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0C" w:rsidP="007D6932" w:rsidRDefault="007D6932" w14:paraId="0FE2CEE6" w14:noSpellErr="1" w14:textId="3789F930">
      <w:pPr>
        <w:pStyle w:val="Heading1"/>
      </w:pPr>
      <w:r w:rsidR="007D6932">
        <w:rPr/>
        <w:t xml:space="preserve">Governing Body </w:t>
      </w:r>
      <w:r w:rsidR="00154BFB">
        <w:rPr/>
        <w:t>Diversity</w:t>
      </w:r>
      <w:r w:rsidR="009B5481">
        <w:rPr/>
        <w:t xml:space="preserve">, </w:t>
      </w:r>
      <w:r w:rsidR="48D4FF80">
        <w:rPr/>
        <w:t>Autumn</w:t>
      </w:r>
      <w:r w:rsidR="009B5481">
        <w:rPr/>
        <w:t xml:space="preserve"> 202</w:t>
      </w:r>
      <w:r w:rsidR="7E3C78F0">
        <w:rPr/>
        <w:t>5</w:t>
      </w:r>
      <w:r w:rsidR="62D4E080">
        <w:rPr/>
        <w:t xml:space="preserve"> </w:t>
      </w:r>
    </w:p>
    <w:p w:rsidR="472F7960" w:rsidP="472F7960" w:rsidRDefault="472F7960" w14:noSpellErr="1" w14:paraId="3848B931" w14:textId="0F0FAF0F">
      <w:pPr>
        <w:pStyle w:val="Normal"/>
      </w:pPr>
    </w:p>
    <w:tbl>
      <w:tblPr>
        <w:tblStyle w:val="GridTable4-Accent4"/>
        <w:tblW w:w="5000" w:type="pct"/>
        <w:tblLook w:val="04A0" w:firstRow="1" w:lastRow="0" w:firstColumn="1" w:lastColumn="0" w:noHBand="0" w:noVBand="1"/>
      </w:tblPr>
      <w:tblGrid>
        <w:gridCol w:w="541"/>
        <w:gridCol w:w="2999"/>
        <w:gridCol w:w="4538"/>
        <w:gridCol w:w="2378"/>
      </w:tblGrid>
      <w:tr w:rsidR="007D6932" w:rsidTr="232CF8E6" w14:paraId="1A75556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tcMar/>
          </w:tcPr>
          <w:p w:rsidR="007D6932" w:rsidP="00BD0FC2" w:rsidRDefault="007D6932" w14:paraId="174C722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tcMar/>
            <w:vAlign w:val="center"/>
          </w:tcPr>
          <w:p w:rsidR="007D6932" w:rsidP="00BD0FC2" w:rsidRDefault="00154BFB" w14:paraId="6AC35226" w14:textId="4E457D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Diversity Indicator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tcMar/>
            <w:vAlign w:val="center"/>
          </w:tcPr>
          <w:p w:rsidR="007D6932" w:rsidP="00BD0FC2" w:rsidRDefault="00154BFB" w14:paraId="623366CD" w14:textId="2B4C32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tcMar/>
            <w:vAlign w:val="center"/>
          </w:tcPr>
          <w:p w:rsidR="007D6932" w:rsidP="007D6932" w:rsidRDefault="007D6932" w14:paraId="68FBAEFF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7D6932" w:rsidTr="232CF8E6" w14:paraId="2419CE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tcMar/>
            <w:vAlign w:val="center"/>
          </w:tcPr>
          <w:p w:rsidRPr="00C204FE" w:rsidR="007D6932" w:rsidP="00BD0FC2" w:rsidRDefault="007D6932" w14:paraId="22598E42" w14:textId="77777777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EBE8EC" w:themeFill="accent6" w:themeFillTint="33"/>
            <w:tcMar/>
            <w:vAlign w:val="center"/>
          </w:tcPr>
          <w:p w:rsidRPr="00735FF5" w:rsidR="007D6932" w:rsidP="00BD0FC2" w:rsidRDefault="00154BFB" w14:paraId="60B344E7" w14:textId="616CCE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Gender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EBE8EC" w:themeFill="accent6" w:themeFillTint="33"/>
            <w:tcMar/>
            <w:vAlign w:val="center"/>
          </w:tcPr>
          <w:p w:rsidR="00154BFB" w:rsidP="00BD0FC2" w:rsidRDefault="00154BFB" w14:paraId="474AE50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Male</w:t>
            </w:r>
          </w:p>
          <w:p w:rsidR="00154BFB" w:rsidP="00BD0FC2" w:rsidRDefault="00154BFB" w14:paraId="58674455" w14:textId="0FD3B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shd w:val="clear" w:color="auto" w:fill="EBE8EC" w:themeFill="accent6" w:themeFillTint="33"/>
            <w:tcMar/>
            <w:vAlign w:val="center"/>
          </w:tcPr>
          <w:p w:rsidR="00154BFB" w:rsidP="472F7960" w:rsidRDefault="00154BFB" w14:noSpellErr="1" w14:paraId="1CFEEA23" w14:textId="0C7F112E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CC8A0BA">
              <w:rPr/>
              <w:t>50%</w:t>
            </w:r>
          </w:p>
          <w:p w:rsidR="00154BFB" w:rsidP="472F7960" w:rsidRDefault="00154BFB" w14:paraId="0CB558BC" w14:textId="4DED5485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6CC8A0BA">
              <w:rPr/>
              <w:t>50%</w:t>
            </w:r>
          </w:p>
        </w:tc>
      </w:tr>
      <w:tr w:rsidR="007D6932" w:rsidTr="232CF8E6" w14:paraId="0FFD311A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auto"/>
            <w:tcMar/>
            <w:vAlign w:val="center"/>
          </w:tcPr>
          <w:p w:rsidRPr="00C204FE" w:rsidR="007D6932" w:rsidP="00BD0FC2" w:rsidRDefault="007D6932" w14:paraId="0D0D68E6" w14:textId="77777777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auto"/>
            <w:tcMar/>
            <w:vAlign w:val="center"/>
          </w:tcPr>
          <w:p w:rsidRPr="00735FF5" w:rsidR="007D6932" w:rsidP="00BD0FC2" w:rsidRDefault="00154BFB" w14:paraId="567E071C" w14:textId="6AC56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Ethnicity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auto"/>
            <w:tcMar/>
            <w:vAlign w:val="center"/>
          </w:tcPr>
          <w:p w:rsidR="007D6932" w:rsidP="00BD0FC2" w:rsidRDefault="00154BFB" w14:paraId="3BE3A8EB" w14:textId="7A021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White British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tcMar/>
            <w:vAlign w:val="center"/>
          </w:tcPr>
          <w:p w:rsidR="007D6932" w:rsidP="007D6932" w:rsidRDefault="00154BFB" w14:paraId="27D420DB" w14:noSpellErr="1" w14:textId="58429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CBE1342">
              <w:rPr/>
              <w:t>100%</w:t>
            </w:r>
          </w:p>
        </w:tc>
      </w:tr>
      <w:tr w:rsidR="007D6932" w:rsidTr="232CF8E6" w14:paraId="6BE7A2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tcMar/>
            <w:vAlign w:val="center"/>
          </w:tcPr>
          <w:p w:rsidRPr="00C204FE" w:rsidR="007D6932" w:rsidP="00BD0FC2" w:rsidRDefault="007D6932" w14:paraId="7F51671E" w14:textId="77777777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EBE8EC" w:themeFill="accent6" w:themeFillTint="33"/>
            <w:tcMar/>
            <w:vAlign w:val="center"/>
          </w:tcPr>
          <w:p w:rsidRPr="00735FF5" w:rsidR="007D6932" w:rsidP="00BD0FC2" w:rsidRDefault="00154BFB" w14:paraId="70EDDE56" w14:textId="7B51D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Faith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EBE8EC" w:themeFill="accent6" w:themeFillTint="33"/>
            <w:tcMar/>
            <w:vAlign w:val="center"/>
          </w:tcPr>
          <w:p w:rsidR="007D6932" w:rsidP="00BD0FC2" w:rsidRDefault="00154BFB" w14:paraId="1B949E86" w14:textId="79C9C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religion </w:t>
            </w:r>
          </w:p>
          <w:p w:rsidR="00154BFB" w:rsidP="00BD0FC2" w:rsidRDefault="00154BFB" w14:paraId="70776D92" w14:textId="1F629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Christian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shd w:val="clear" w:color="auto" w:fill="EBE8EC" w:themeFill="accent6" w:themeFillTint="33"/>
            <w:tcMar/>
            <w:vAlign w:val="center"/>
          </w:tcPr>
          <w:p w:rsidR="00154BFB" w:rsidP="007D6932" w:rsidRDefault="00154BFB" w14:noSpellErr="1" w14:paraId="32C62975" w14:textId="202CA7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1914F1D7">
              <w:rPr/>
              <w:t>60%</w:t>
            </w:r>
          </w:p>
          <w:p w:rsidR="00154BFB" w:rsidP="007D6932" w:rsidRDefault="00154BFB" w14:paraId="30B35C45" w14:textId="5BFE9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1914F1D7">
              <w:rPr/>
              <w:t>40%</w:t>
            </w:r>
          </w:p>
        </w:tc>
      </w:tr>
      <w:tr w:rsidR="007D6932" w:rsidTr="232CF8E6" w14:paraId="297ABDA6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auto"/>
            <w:tcMar/>
            <w:vAlign w:val="center"/>
          </w:tcPr>
          <w:p w:rsidRPr="00C204FE" w:rsidR="007D6932" w:rsidP="00BD0FC2" w:rsidRDefault="007D6932" w14:paraId="303EB929" w14:textId="77777777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auto"/>
            <w:tcMar/>
            <w:vAlign w:val="center"/>
          </w:tcPr>
          <w:p w:rsidRPr="00735FF5" w:rsidR="007D6932" w:rsidP="00BD0FC2" w:rsidRDefault="00154BFB" w14:paraId="715227BE" w14:textId="0C5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Disability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auto"/>
            <w:tcMar/>
            <w:vAlign w:val="center"/>
          </w:tcPr>
          <w:p w:rsidR="007D6932" w:rsidP="00BD0FC2" w:rsidRDefault="00154BFB" w14:paraId="77CB99A8" w14:textId="6970F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disability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tcMar/>
            <w:vAlign w:val="center"/>
          </w:tcPr>
          <w:p w:rsidR="007D6932" w:rsidP="007D6932" w:rsidRDefault="00154BFB" w14:paraId="58D2C920" w14:noSpellErr="1" w14:textId="62F69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2D1FDB0E">
              <w:rPr/>
              <w:t>100%</w:t>
            </w:r>
          </w:p>
        </w:tc>
      </w:tr>
      <w:tr w:rsidR="007D6932" w:rsidTr="232CF8E6" w14:paraId="534011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tcMar/>
            <w:vAlign w:val="center"/>
          </w:tcPr>
          <w:p w:rsidRPr="00C204FE" w:rsidR="007D6932" w:rsidP="00BD0FC2" w:rsidRDefault="007D6932" w14:paraId="64CA47CB" w14:textId="77777777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EBE8EC" w:themeFill="accent6" w:themeFillTint="33"/>
            <w:tcMar/>
            <w:vAlign w:val="center"/>
          </w:tcPr>
          <w:p w:rsidRPr="00735FF5" w:rsidR="007D6932" w:rsidP="00BD0FC2" w:rsidRDefault="00154BFB" w14:paraId="3F312351" w14:textId="384E8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EBE8EC" w:themeFill="accent6" w:themeFillTint="33"/>
            <w:tcMar/>
            <w:vAlign w:val="center"/>
          </w:tcPr>
          <w:p w:rsidR="007D6932" w:rsidP="00BD0FC2" w:rsidRDefault="00154BFB" w14:paraId="04D001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18-40</w:t>
            </w:r>
          </w:p>
          <w:p w:rsidR="00154BFB" w:rsidP="00BD0FC2" w:rsidRDefault="00154BFB" w14:paraId="66005E7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41-60</w:t>
            </w:r>
          </w:p>
          <w:p w:rsidR="00154BFB" w:rsidP="00BD0FC2" w:rsidRDefault="00154BFB" w14:paraId="5B24BBD5" w14:textId="059A10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 and over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shd w:val="clear" w:color="auto" w:fill="EBE8EC" w:themeFill="accent6" w:themeFillTint="33"/>
            <w:tcMar/>
            <w:vAlign w:val="center"/>
          </w:tcPr>
          <w:p w:rsidR="00154BFB" w:rsidP="472F7960" w:rsidRDefault="00154BFB" w14:noSpellErr="1" w14:paraId="490FB600" w14:textId="17F944AB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0D310B8">
              <w:rPr/>
              <w:t>40%</w:t>
            </w:r>
          </w:p>
          <w:p w:rsidR="00154BFB" w:rsidP="472F7960" w:rsidRDefault="00154BFB" w14:paraId="5B295BD8" w14:textId="630C8AEF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0D310B8">
              <w:rPr/>
              <w:t>50%</w:t>
            </w:r>
          </w:p>
          <w:p w:rsidR="00154BFB" w:rsidP="472F7960" w:rsidRDefault="00154BFB" w14:paraId="2B46B951" w14:textId="24BF31E8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50D310B8">
              <w:rPr/>
              <w:t>10%</w:t>
            </w:r>
          </w:p>
        </w:tc>
      </w:tr>
      <w:tr w:rsidR="007D6932" w:rsidTr="232CF8E6" w14:paraId="4AC60C16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auto"/>
            <w:tcMar/>
            <w:vAlign w:val="center"/>
          </w:tcPr>
          <w:p w:rsidRPr="00C204FE" w:rsidR="007D6932" w:rsidP="00BD0FC2" w:rsidRDefault="007D6932" w14:paraId="5BE18568" w14:textId="77777777"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auto"/>
            <w:tcMar/>
            <w:vAlign w:val="center"/>
          </w:tcPr>
          <w:p w:rsidRPr="00735FF5" w:rsidR="007D6932" w:rsidP="00BD0FC2" w:rsidRDefault="00154BFB" w14:paraId="75C7CE7B" w14:textId="6CA24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Experiences of school as a parent or carer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auto"/>
            <w:tcMar/>
            <w:vAlign w:val="center"/>
          </w:tcPr>
          <w:p w:rsidR="007D6932" w:rsidP="00BD0FC2" w:rsidRDefault="00154BFB" w14:paraId="666BD050" w14:noSpellErr="1" w14:textId="2CBDD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54BFB">
              <w:rPr/>
              <w:t xml:space="preserve">I am a parent/carer of a </w:t>
            </w:r>
            <w:r w:rsidR="40225E1A">
              <w:rPr/>
              <w:t>school</w:t>
            </w:r>
            <w:r w:rsidR="00154BFB">
              <w:rPr/>
              <w:t xml:space="preserve"> age</w:t>
            </w:r>
            <w:r w:rsidR="60F1AEB0">
              <w:rPr/>
              <w:t xml:space="preserve"> child</w:t>
            </w:r>
          </w:p>
          <w:p w:rsidR="00154BFB" w:rsidP="00BD0FC2" w:rsidRDefault="00154BFB" w14:paraId="1B8958D7" w14:noSpellErr="1" w14:textId="43C78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00154BFB">
              <w:rPr/>
              <w:t>I am a parent/carer of a child finished</w:t>
            </w:r>
            <w:r w:rsidR="33089059">
              <w:rPr/>
              <w:t xml:space="preserve"> in</w:t>
            </w:r>
            <w:r w:rsidR="00154BFB">
              <w:rPr/>
              <w:t xml:space="preserve"> education</w:t>
            </w:r>
          </w:p>
          <w:p w:rsidR="00154BFB" w:rsidP="00BD0FC2" w:rsidRDefault="00154BFB" w14:paraId="0D492D83" w14:noSpellErr="1" w14:textId="68DF4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4D81E8E3">
              <w:rPr/>
              <w:t>I am not a parent/carer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tcMar/>
            <w:vAlign w:val="center"/>
          </w:tcPr>
          <w:p w:rsidR="00154BFB" w:rsidP="472F7960" w:rsidRDefault="00154BFB" w14:paraId="5D073E83" w14:noSpellErr="1" w14:textId="48F1D5E4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95A3993">
              <w:rPr/>
              <w:t>80%</w:t>
            </w:r>
          </w:p>
          <w:p w:rsidR="00154BFB" w:rsidP="007D6932" w:rsidRDefault="00154BFB" w14:noSpellErr="1" w14:paraId="3939C39F" w14:textId="2E670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95A3993">
              <w:rPr/>
              <w:t>10%</w:t>
            </w:r>
          </w:p>
          <w:p w:rsidR="00154BFB" w:rsidP="007D6932" w:rsidRDefault="00154BFB" w14:paraId="4B63B290" w14:textId="45A47F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95A3993">
              <w:rPr/>
              <w:t>10%</w:t>
            </w:r>
          </w:p>
        </w:tc>
      </w:tr>
      <w:tr w:rsidR="007D6932" w:rsidTr="232CF8E6" w14:paraId="59AEE1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  <w:shd w:val="clear" w:color="auto" w:fill="EBE8EC" w:themeFill="accent6" w:themeFillTint="33"/>
            <w:tcMar/>
            <w:vAlign w:val="center"/>
          </w:tcPr>
          <w:p w:rsidRPr="005262D3" w:rsidR="007D6932" w:rsidP="00BD0FC2" w:rsidRDefault="007D6932" w14:paraId="2ACA96AA" w14:textId="77777777"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4" w:type="pct"/>
            <w:shd w:val="clear" w:color="auto" w:fill="EBE8EC" w:themeFill="accent6" w:themeFillTint="33"/>
            <w:tcMar/>
            <w:vAlign w:val="center"/>
          </w:tcPr>
          <w:p w:rsidRPr="00735FF5" w:rsidR="007D6932" w:rsidP="00BD0FC2" w:rsidRDefault="00154BFB" w14:paraId="3902B619" w14:textId="36AA9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Continued education after leaving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70" w:type="pct"/>
            <w:shd w:val="clear" w:color="auto" w:fill="EBE8EC" w:themeFill="accent6" w:themeFillTint="33"/>
            <w:tcMar/>
            <w:vAlign w:val="center"/>
          </w:tcPr>
          <w:p w:rsidR="007D6932" w:rsidP="00BD0FC2" w:rsidRDefault="00154BFB" w14:paraId="469C91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Further Education</w:t>
            </w:r>
          </w:p>
          <w:p w:rsidR="00154BFB" w:rsidP="00BD0FC2" w:rsidRDefault="00154BFB" w14:paraId="3616296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Higher Education (university)</w:t>
            </w:r>
          </w:p>
          <w:p w:rsidR="00154BFB" w:rsidP="00BD0FC2" w:rsidRDefault="00154BFB" w14:paraId="049921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Apprentice route</w:t>
            </w:r>
          </w:p>
          <w:p w:rsidR="00154BFB" w:rsidP="00BD0FC2" w:rsidRDefault="00154BFB" w14:paraId="3810BBB8" w14:textId="1DF709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Did not continue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37" w:type="pct"/>
            <w:shd w:val="clear" w:color="auto" w:fill="EBE8EC" w:themeFill="accent6" w:themeFillTint="33"/>
            <w:tcMar/>
            <w:vAlign w:val="center"/>
          </w:tcPr>
          <w:p w:rsidR="007D6932" w:rsidP="472F7960" w:rsidRDefault="0082590D" w14:noSpellErr="1" w14:paraId="79CE2363" w14:textId="07E767C7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EEFED6A">
              <w:rPr/>
              <w:t>10%</w:t>
            </w:r>
          </w:p>
          <w:p w:rsidR="007D6932" w:rsidP="472F7960" w:rsidRDefault="0082590D" w14:paraId="05CEAD39" w14:textId="03636E30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EEFED6A">
              <w:rPr/>
              <w:t>60%</w:t>
            </w:r>
          </w:p>
          <w:p w:rsidR="007D6932" w:rsidP="472F7960" w:rsidRDefault="0082590D" w14:paraId="5DD24688" w14:textId="4ED09D4D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EEFED6A">
              <w:rPr/>
              <w:t>20%</w:t>
            </w:r>
          </w:p>
          <w:p w:rsidR="007D6932" w:rsidP="472F7960" w:rsidRDefault="0082590D" w14:paraId="74FE4520" w14:textId="5A3CC740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="3EEFED6A">
              <w:rPr/>
              <w:t>10%</w:t>
            </w:r>
          </w:p>
        </w:tc>
      </w:tr>
    </w:tbl>
    <w:p w:rsidRPr="007D6932" w:rsidR="007D6932" w:rsidP="007D6932" w:rsidRDefault="007D6932" w14:paraId="033E81CB" w14:textId="77777777">
      <w:bookmarkStart w:name="_GoBack" w:id="0"/>
      <w:bookmarkEnd w:id="0"/>
    </w:p>
    <w:sectPr w:rsidRPr="007D6932" w:rsidR="007D6932" w:rsidSect="00917698">
      <w:headerReference w:type="default" r:id="rId10"/>
      <w:pgSz w:w="11906" w:h="16838" w:orient="portrait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932" w:rsidP="00546B0C" w:rsidRDefault="007D6932" w14:paraId="55D83569" w14:textId="77777777">
      <w:pPr>
        <w:spacing w:after="0" w:line="240" w:lineRule="auto"/>
      </w:pPr>
      <w:r>
        <w:separator/>
      </w:r>
    </w:p>
  </w:endnote>
  <w:endnote w:type="continuationSeparator" w:id="0">
    <w:p w:rsidR="007D6932" w:rsidP="00546B0C" w:rsidRDefault="007D6932" w14:paraId="429E1E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932" w:rsidP="00546B0C" w:rsidRDefault="007D6932" w14:paraId="5A12E308" w14:textId="77777777">
      <w:pPr>
        <w:spacing w:after="0" w:line="240" w:lineRule="auto"/>
      </w:pPr>
      <w:r>
        <w:separator/>
      </w:r>
    </w:p>
  </w:footnote>
  <w:footnote w:type="continuationSeparator" w:id="0">
    <w:p w:rsidR="007D6932" w:rsidP="00546B0C" w:rsidRDefault="007D6932" w14:paraId="10D815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546B0C" w:rsidR="00546B0C" w:rsidP="00546B0C" w:rsidRDefault="00546B0C" w14:paraId="38D05D16" w14:textId="77777777">
    <w:pPr>
      <w:pStyle w:val="Header"/>
      <w:rPr>
        <w:color w:val="000000" w:themeColor="text1"/>
      </w:rPr>
    </w:pPr>
    <w:r w:rsidRPr="00546B0C">
      <w:rPr>
        <w:noProof/>
        <w:color w:val="000000" w:themeColor="text1"/>
        <w:sz w:val="22"/>
        <w:lang w:eastAsia="en-GB"/>
      </w:rPr>
      <w:drawing>
        <wp:anchor distT="0" distB="0" distL="114300" distR="114300" simplePos="0" relativeHeight="251659264" behindDoc="0" locked="0" layoutInCell="1" allowOverlap="1" wp14:anchorId="5EFE7CB0" wp14:editId="6402664B">
          <wp:simplePos x="0" y="0"/>
          <wp:positionH relativeFrom="margin">
            <wp:align>right</wp:align>
          </wp:positionH>
          <wp:positionV relativeFrom="paragraph">
            <wp:posOffset>-208280</wp:posOffset>
          </wp:positionV>
          <wp:extent cx="647700" cy="685430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B0C">
      <w:rPr>
        <w:color w:val="000000" w:themeColor="text1"/>
        <w:sz w:val="22"/>
      </w:rPr>
      <w:t>Leeming RAF Community Primary School</w:t>
    </w:r>
  </w:p>
  <w:p w:rsidRPr="00546B0C" w:rsidR="00546B0C" w:rsidP="00546B0C" w:rsidRDefault="005B660C" w14:paraId="2C8FDCB3" w14:textId="77777777">
    <w:pPr>
      <w:pStyle w:val="Header"/>
      <w:rPr>
        <w:i/>
      </w:rPr>
    </w:pPr>
    <w:r>
      <w:rPr>
        <w:i/>
        <w:color w:val="7F7F7F" w:themeColor="text1" w:themeTint="80"/>
      </w:rPr>
      <w:t>‘We care, we respect, w</w:t>
    </w:r>
    <w:r w:rsidRPr="00546B0C" w:rsidR="00546B0C">
      <w:rPr>
        <w:i/>
        <w:color w:val="7F7F7F" w:themeColor="text1" w:themeTint="80"/>
      </w:rPr>
      <w:t>e do our best’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97B5C"/>
    <w:multiLevelType w:val="hybridMultilevel"/>
    <w:tmpl w:val="7DD823D4"/>
    <w:lvl w:ilvl="0" w:tplc="4DCAC1CC">
      <w:start w:val="5"/>
      <w:numFmt w:val="bullet"/>
      <w:pStyle w:val="ListParagraph"/>
      <w:lvlText w:val="-"/>
      <w:lvlJc w:val="left"/>
      <w:pPr>
        <w:ind w:left="1440" w:hanging="360"/>
      </w:pPr>
      <w:rPr>
        <w:rFonts w:hint="default" w:ascii="Century Gothic" w:hAnsi="Century Gothic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77B20F8"/>
    <w:multiLevelType w:val="multilevel"/>
    <w:tmpl w:val="E0000E80"/>
    <w:styleLink w:val="Custom1"/>
    <w:lvl w:ilvl="0"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EastAsia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143DA6"/>
    <w:multiLevelType w:val="multilevel"/>
    <w:tmpl w:val="C85E7538"/>
    <w:styleLink w:val="CustomList"/>
    <w:lvl w:ilvl="0">
      <w:start w:val="5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Theme="minorEastAsia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32"/>
    <w:rsid w:val="000879E7"/>
    <w:rsid w:val="00154BFB"/>
    <w:rsid w:val="001D7464"/>
    <w:rsid w:val="002937F3"/>
    <w:rsid w:val="003A47D8"/>
    <w:rsid w:val="003C5202"/>
    <w:rsid w:val="00424E4F"/>
    <w:rsid w:val="00430575"/>
    <w:rsid w:val="004D54ED"/>
    <w:rsid w:val="004D7169"/>
    <w:rsid w:val="00546B0C"/>
    <w:rsid w:val="005B660C"/>
    <w:rsid w:val="00723BB4"/>
    <w:rsid w:val="007824C4"/>
    <w:rsid w:val="007955D9"/>
    <w:rsid w:val="007D6932"/>
    <w:rsid w:val="0082590D"/>
    <w:rsid w:val="00874C4C"/>
    <w:rsid w:val="00917698"/>
    <w:rsid w:val="0099651D"/>
    <w:rsid w:val="009A3308"/>
    <w:rsid w:val="009B5481"/>
    <w:rsid w:val="00A356AE"/>
    <w:rsid w:val="00C17D48"/>
    <w:rsid w:val="00CE51F0"/>
    <w:rsid w:val="00D30429"/>
    <w:rsid w:val="00DF688E"/>
    <w:rsid w:val="00E23FEA"/>
    <w:rsid w:val="00FF75B6"/>
    <w:rsid w:val="06BD9235"/>
    <w:rsid w:val="10C857B5"/>
    <w:rsid w:val="1914F1D7"/>
    <w:rsid w:val="195A3993"/>
    <w:rsid w:val="232CF8E6"/>
    <w:rsid w:val="2BA011ED"/>
    <w:rsid w:val="2D1FDB0E"/>
    <w:rsid w:val="33089059"/>
    <w:rsid w:val="345057FB"/>
    <w:rsid w:val="38938BC1"/>
    <w:rsid w:val="3EEFED6A"/>
    <w:rsid w:val="40225E1A"/>
    <w:rsid w:val="424959F1"/>
    <w:rsid w:val="472F7960"/>
    <w:rsid w:val="48D4FF80"/>
    <w:rsid w:val="4B44DBA8"/>
    <w:rsid w:val="4CBE1342"/>
    <w:rsid w:val="4D81E8E3"/>
    <w:rsid w:val="50D310B8"/>
    <w:rsid w:val="588A105F"/>
    <w:rsid w:val="5CA39F35"/>
    <w:rsid w:val="5FCDEFD5"/>
    <w:rsid w:val="60F1AEB0"/>
    <w:rsid w:val="62D4E080"/>
    <w:rsid w:val="6648F326"/>
    <w:rsid w:val="6BC98285"/>
    <w:rsid w:val="6CC8A0BA"/>
    <w:rsid w:val="74633B0D"/>
    <w:rsid w:val="76131D4C"/>
    <w:rsid w:val="78BDC8F3"/>
    <w:rsid w:val="79C46692"/>
    <w:rsid w:val="7B6CB920"/>
    <w:rsid w:val="7E3C78F0"/>
    <w:rsid w:val="7EE48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F9C5AA"/>
  <w15:chartTrackingRefBased/>
  <w15:docId w15:val="{22578DD0-9481-4E17-997A-45EE784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F688E"/>
  </w:style>
  <w:style w:type="paragraph" w:styleId="Heading1">
    <w:name w:val="heading 1"/>
    <w:basedOn w:val="Normal"/>
    <w:next w:val="Normal"/>
    <w:link w:val="Heading1Char"/>
    <w:uiPriority w:val="9"/>
    <w:qFormat/>
    <w:rsid w:val="00CE51F0"/>
    <w:pPr>
      <w:keepNext/>
      <w:keepLines/>
      <w:pBdr>
        <w:bottom w:val="single" w:color="4A66AC" w:themeColor="accent1" w:sz="4" w:space="1"/>
      </w:pBdr>
      <w:spacing w:before="120" w:after="40" w:line="240" w:lineRule="auto"/>
      <w:outlineLvl w:val="0"/>
    </w:pPr>
    <w:rPr>
      <w:rFonts w:asciiTheme="majorHAnsi" w:hAnsiTheme="majorHAnsi" w:eastAsiaTheme="majorEastAsia" w:cstheme="majorBidi"/>
      <w:color w:val="374C80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88E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374C80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88E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88E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88E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88E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8E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88E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8E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B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6B0C"/>
  </w:style>
  <w:style w:type="paragraph" w:styleId="Footer">
    <w:name w:val="footer"/>
    <w:basedOn w:val="Normal"/>
    <w:link w:val="FooterChar"/>
    <w:uiPriority w:val="99"/>
    <w:unhideWhenUsed/>
    <w:rsid w:val="00546B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6B0C"/>
  </w:style>
  <w:style w:type="character" w:styleId="Heading1Char" w:customStyle="1">
    <w:name w:val="Heading 1 Char"/>
    <w:basedOn w:val="DefaultParagraphFont"/>
    <w:link w:val="Heading1"/>
    <w:uiPriority w:val="9"/>
    <w:rsid w:val="00CE51F0"/>
    <w:rPr>
      <w:rFonts w:asciiTheme="majorHAnsi" w:hAnsiTheme="majorHAnsi" w:eastAsiaTheme="majorEastAsia" w:cstheme="majorBidi"/>
      <w:color w:val="374C80" w:themeColor="accent1" w:themeShade="BF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DF688E"/>
    <w:rPr>
      <w:rFonts w:asciiTheme="majorHAnsi" w:hAnsiTheme="majorHAnsi" w:eastAsiaTheme="majorEastAsia" w:cstheme="majorBidi"/>
      <w:color w:val="374C80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DF688E"/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F688E"/>
    <w:rPr>
      <w:rFonts w:asciiTheme="majorHAnsi" w:hAnsiTheme="majorHAnsi" w:eastAsiaTheme="majorEastAsia" w:cstheme="majorBidi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F688E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F688E"/>
    <w:rPr>
      <w:rFonts w:asciiTheme="majorHAnsi" w:hAnsiTheme="majorHAnsi" w:eastAsiaTheme="majorEastAsia" w:cstheme="majorBidi"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F688E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F688E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F688E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688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88E"/>
    <w:pPr>
      <w:spacing w:after="0" w:line="240" w:lineRule="auto"/>
      <w:contextualSpacing/>
    </w:pPr>
    <w:rPr>
      <w:rFonts w:asciiTheme="majorHAnsi" w:hAnsiTheme="majorHAnsi" w:eastAsiaTheme="majorEastAsia" w:cstheme="majorBidi"/>
      <w:color w:val="374C80" w:themeColor="accent1" w:themeShade="BF"/>
      <w:spacing w:val="-7"/>
      <w:sz w:val="80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DF688E"/>
    <w:rPr>
      <w:rFonts w:asciiTheme="majorHAnsi" w:hAnsiTheme="majorHAnsi" w:eastAsiaTheme="majorEastAsia" w:cstheme="majorBidi"/>
      <w:color w:val="374C80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88E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DF688E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F688E"/>
    <w:rPr>
      <w:b/>
      <w:bCs/>
    </w:rPr>
  </w:style>
  <w:style w:type="character" w:styleId="Emphasis">
    <w:name w:val="Emphasis"/>
    <w:basedOn w:val="DefaultParagraphFont"/>
    <w:uiPriority w:val="20"/>
    <w:qFormat/>
    <w:rsid w:val="00DF688E"/>
    <w:rPr>
      <w:i/>
      <w:iCs/>
    </w:rPr>
  </w:style>
  <w:style w:type="paragraph" w:styleId="NoSpacing">
    <w:name w:val="No Spacing"/>
    <w:uiPriority w:val="1"/>
    <w:qFormat/>
    <w:rsid w:val="00DF68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688E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DF68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88E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4A66AC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688E"/>
    <w:rPr>
      <w:rFonts w:asciiTheme="majorHAnsi" w:hAnsiTheme="majorHAnsi" w:eastAsiaTheme="majorEastAsia" w:cstheme="majorBidi"/>
      <w:color w:val="4A66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688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68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F688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F688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F688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688E"/>
    <w:pPr>
      <w:outlineLvl w:val="9"/>
    </w:pPr>
  </w:style>
  <w:style w:type="paragraph" w:styleId="ListParagraph">
    <w:name w:val="List Paragraph"/>
    <w:basedOn w:val="Normal"/>
    <w:uiPriority w:val="34"/>
    <w:qFormat/>
    <w:rsid w:val="007955D9"/>
    <w:pPr>
      <w:numPr>
        <w:numId w:val="1"/>
      </w:numPr>
      <w:spacing w:after="0"/>
      <w:contextualSpacing/>
    </w:pPr>
  </w:style>
  <w:style w:type="numbering" w:styleId="Custom1" w:customStyle="1">
    <w:name w:val="Custom 1"/>
    <w:uiPriority w:val="99"/>
    <w:rsid w:val="007955D9"/>
    <w:pPr>
      <w:numPr>
        <w:numId w:val="2"/>
      </w:numPr>
    </w:pPr>
  </w:style>
  <w:style w:type="numbering" w:styleId="CustomList" w:customStyle="1">
    <w:name w:val="Custom List"/>
    <w:uiPriority w:val="99"/>
    <w:rsid w:val="007955D9"/>
    <w:pPr>
      <w:numPr>
        <w:numId w:val="3"/>
      </w:numPr>
    </w:pPr>
  </w:style>
  <w:style w:type="table" w:styleId="GridTable4-Accent4">
    <w:name w:val="Grid Table 4 Accent 4"/>
    <w:basedOn w:val="TableNormal"/>
    <w:uiPriority w:val="49"/>
    <w:rsid w:val="007D6932"/>
    <w:pPr>
      <w:spacing w:after="0" w:line="240" w:lineRule="auto"/>
    </w:pPr>
    <w:tblPr>
      <w:tblStyleRowBandSize w:val="1"/>
      <w:tblStyleColBandSize w:val="1"/>
      <w:tblBorders>
        <w:top w:val="single" w:color="B2BBCB" w:themeColor="accent4" w:themeTint="99" w:sz="4" w:space="0"/>
        <w:left w:val="single" w:color="B2BBCB" w:themeColor="accent4" w:themeTint="99" w:sz="4" w:space="0"/>
        <w:bottom w:val="single" w:color="B2BBCB" w:themeColor="accent4" w:themeTint="99" w:sz="4" w:space="0"/>
        <w:right w:val="single" w:color="B2BBCB" w:themeColor="accent4" w:themeTint="99" w:sz="4" w:space="0"/>
        <w:insideH w:val="single" w:color="B2BBCB" w:themeColor="accent4" w:themeTint="99" w:sz="4" w:space="0"/>
        <w:insideV w:val="single" w:color="B2BBCB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F8FA9" w:themeColor="accent4" w:sz="4" w:space="0"/>
          <w:left w:val="single" w:color="7F8FA9" w:themeColor="accent4" w:sz="4" w:space="0"/>
          <w:bottom w:val="single" w:color="7F8FA9" w:themeColor="accent4" w:sz="4" w:space="0"/>
          <w:right w:val="single" w:color="7F8FA9" w:themeColor="accent4" w:sz="4" w:space="0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color="7F8FA9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\Documents\Custom%20Office%20Templates\Banded%20and%20Logo.dotx" TargetMode="External"/></Relationships>
</file>

<file path=word/theme/theme1.xml><?xml version="1.0" encoding="utf-8"?>
<a:theme xmlns:a="http://schemas.openxmlformats.org/drawingml/2006/main" xmlns:thm15="http://schemas.microsoft.com/office/thememl/2012/main" name="Prospectus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f95dc-a676-49de-b60a-88ad20fc0e15">
      <Terms xmlns="http://schemas.microsoft.com/office/infopath/2007/PartnerControls"/>
    </lcf76f155ced4ddcb4097134ff3c332f>
    <TaxCatchAll xmlns="3e7d49f1-a3da-4883-8078-19ac15a1da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7DE8EAFA19146B11900FBD163F074" ma:contentTypeVersion="15" ma:contentTypeDescription="Create a new document." ma:contentTypeScope="" ma:versionID="30cda914a72f83fb6126adc81c1b0970">
  <xsd:schema xmlns:xsd="http://www.w3.org/2001/XMLSchema" xmlns:xs="http://www.w3.org/2001/XMLSchema" xmlns:p="http://schemas.microsoft.com/office/2006/metadata/properties" xmlns:ns2="2e8f95dc-a676-49de-b60a-88ad20fc0e15" xmlns:ns3="3e7d49f1-a3da-4883-8078-19ac15a1da1e" targetNamespace="http://schemas.microsoft.com/office/2006/metadata/properties" ma:root="true" ma:fieldsID="1042c42d2914d7836ab18521859bd4e2" ns2:_="" ns3:_="">
    <xsd:import namespace="2e8f95dc-a676-49de-b60a-88ad20fc0e15"/>
    <xsd:import namespace="3e7d49f1-a3da-4883-8078-19ac15a1d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95dc-a676-49de-b60a-88ad20fc0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1a8d2-76d8-41e0-a4c4-f1e1ed8b8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49f1-a3da-4883-8078-19ac15a1da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ea3731-e60b-4c8c-96ca-27aa163132a9}" ma:internalName="TaxCatchAll" ma:showField="CatchAllData" ma:web="3e7d49f1-a3da-4883-8078-19ac15a1d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4FBF6-EF35-4FFE-8E93-AAA0747E938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2e8f95dc-a676-49de-b60a-88ad20fc0e15"/>
    <ds:schemaRef ds:uri="http://www.w3.org/XML/1998/namespace"/>
    <ds:schemaRef ds:uri="http://purl.org/dc/dcmitype/"/>
    <ds:schemaRef ds:uri="3e7d49f1-a3da-4883-8078-19ac15a1da1e"/>
  </ds:schemaRefs>
</ds:datastoreItem>
</file>

<file path=customXml/itemProps2.xml><?xml version="1.0" encoding="utf-8"?>
<ds:datastoreItem xmlns:ds="http://schemas.openxmlformats.org/officeDocument/2006/customXml" ds:itemID="{7E951BD5-9757-41A1-8352-984F20DCF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260E9-3BC0-43AF-9CF2-44EF308F65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Banded and Logo.dotx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Campbell</dc:creator>
  <keywords/>
  <dc:description/>
  <lastModifiedBy>Yvette Scott</lastModifiedBy>
  <revision>6</revision>
  <dcterms:created xsi:type="dcterms:W3CDTF">2022-04-06T09:28:00.0000000Z</dcterms:created>
  <dcterms:modified xsi:type="dcterms:W3CDTF">2025-10-09T09:21:25.6061263Z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0x0101007AA7DE8EAFA19146B11900FBD163F074</vt:lpwstr>
  </property>
  <property fmtid="{D5CDD505-2E9C-101B-9397-08002B2CF9AE}" pid="3" name="MediaServiceImageTags">
    <vt:lpwstr/>
  </property>
</Properties>
</file>