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26992" w14:textId="4AFB3084" w:rsidR="00107BF6" w:rsidRDefault="00107BF6" w:rsidP="4FF8F7B0">
      <w:pPr>
        <w:pStyle w:val="Heading1"/>
      </w:pPr>
      <w:r>
        <w:t xml:space="preserve">Minutes of Governing Body Meeting, </w:t>
      </w:r>
      <w:r w:rsidR="246AC6B5">
        <w:t>1</w:t>
      </w:r>
      <w:r w:rsidR="00F74085">
        <w:t>1</w:t>
      </w:r>
      <w:r w:rsidR="246AC6B5" w:rsidRPr="164E429B">
        <w:rPr>
          <w:vertAlign w:val="superscript"/>
        </w:rPr>
        <w:t>th</w:t>
      </w:r>
      <w:r w:rsidR="246AC6B5">
        <w:t xml:space="preserve"> </w:t>
      </w:r>
      <w:r w:rsidR="09CF4740">
        <w:t>March</w:t>
      </w:r>
      <w:r w:rsidR="4A8FB408">
        <w:t xml:space="preserve"> 2</w:t>
      </w:r>
      <w:r w:rsidR="102DE23B">
        <w:t>0</w:t>
      </w:r>
      <w:r w:rsidR="00F74085">
        <w:t>25</w:t>
      </w:r>
      <w:r w:rsidR="7E750436">
        <w:t xml:space="preserve"> 1300hrs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618"/>
      </w:tblGrid>
      <w:tr w:rsidR="00107BF6" w:rsidRPr="00B51256" w14:paraId="350985D2" w14:textId="77777777" w:rsidTr="4EA1EDA4">
        <w:tc>
          <w:tcPr>
            <w:tcW w:w="1838" w:type="dxa"/>
            <w:shd w:val="clear" w:color="auto" w:fill="EBE8EC"/>
          </w:tcPr>
          <w:p w14:paraId="40C90E7C" w14:textId="77777777" w:rsidR="00107BF6" w:rsidRPr="00B51256" w:rsidRDefault="00107BF6" w:rsidP="004935FC">
            <w:pPr>
              <w:keepNext/>
              <w:spacing w:after="0" w:line="240" w:lineRule="auto"/>
            </w:pPr>
            <w:r w:rsidRPr="00B51256">
              <w:t>Present:</w:t>
            </w:r>
          </w:p>
        </w:tc>
        <w:tc>
          <w:tcPr>
            <w:tcW w:w="8618" w:type="dxa"/>
            <w:shd w:val="clear" w:color="auto" w:fill="auto"/>
          </w:tcPr>
          <w:p w14:paraId="6D1C8C8D" w14:textId="0CC1B70E" w:rsidR="2AABE4A0" w:rsidRDefault="3D8D8DBC" w:rsidP="4EA1EDA4">
            <w:pPr>
              <w:spacing w:line="240" w:lineRule="auto"/>
              <w:rPr>
                <w:rFonts w:eastAsia="Century Gothic" w:cs="Century Gothic"/>
                <w:color w:val="000000" w:themeColor="text1"/>
              </w:rPr>
            </w:pPr>
            <w:r w:rsidRPr="4EA1EDA4">
              <w:rPr>
                <w:rFonts w:eastAsia="Century Gothic" w:cs="Century Gothic"/>
                <w:color w:val="000000" w:themeColor="text1"/>
              </w:rPr>
              <w:t>C Gilbey (Chair)</w:t>
            </w:r>
          </w:p>
          <w:p w14:paraId="14AB6963" w14:textId="54670B6B" w:rsidR="2AABE4A0" w:rsidRDefault="3D8D8DBC" w:rsidP="4EA1EDA4">
            <w:pPr>
              <w:spacing w:line="240" w:lineRule="auto"/>
              <w:rPr>
                <w:rFonts w:eastAsia="Century Gothic" w:cs="Century Gothic"/>
                <w:color w:val="000000" w:themeColor="text1"/>
              </w:rPr>
            </w:pPr>
            <w:r w:rsidRPr="4EA1EDA4">
              <w:rPr>
                <w:rFonts w:eastAsia="Century Gothic" w:cs="Century Gothic"/>
                <w:color w:val="000000" w:themeColor="text1"/>
              </w:rPr>
              <w:t>R Campbell (Head teacher)</w:t>
            </w:r>
          </w:p>
          <w:p w14:paraId="7FECE612" w14:textId="05C977E3" w:rsidR="2AABE4A0" w:rsidRDefault="3D8D8DBC" w:rsidP="4EA1EDA4">
            <w:pPr>
              <w:spacing w:line="240" w:lineRule="auto"/>
              <w:rPr>
                <w:rFonts w:eastAsia="Century Gothic" w:cs="Century Gothic"/>
                <w:color w:val="000000" w:themeColor="text1"/>
              </w:rPr>
            </w:pPr>
            <w:r w:rsidRPr="4EA1EDA4">
              <w:rPr>
                <w:rFonts w:eastAsia="Century Gothic" w:cs="Century Gothic"/>
                <w:color w:val="000000" w:themeColor="text1"/>
              </w:rPr>
              <w:t>B Calv</w:t>
            </w:r>
            <w:r w:rsidR="4AB28FC0" w:rsidRPr="4EA1EDA4">
              <w:rPr>
                <w:rFonts w:eastAsia="Century Gothic" w:cs="Century Gothic"/>
                <w:color w:val="000000" w:themeColor="text1"/>
              </w:rPr>
              <w:t>ert</w:t>
            </w:r>
          </w:p>
          <w:p w14:paraId="58315294" w14:textId="2619B2B3" w:rsidR="39C74A02" w:rsidRDefault="39C74A02" w:rsidP="4EA1EDA4">
            <w:pPr>
              <w:spacing w:line="240" w:lineRule="auto"/>
              <w:rPr>
                <w:rFonts w:eastAsia="Century Gothic" w:cs="Century Gothic"/>
                <w:color w:val="000000" w:themeColor="text1"/>
              </w:rPr>
            </w:pPr>
            <w:r w:rsidRPr="4EA1EDA4">
              <w:rPr>
                <w:rFonts w:eastAsia="Century Gothic" w:cs="Century Gothic"/>
                <w:color w:val="000000" w:themeColor="text1"/>
              </w:rPr>
              <w:t>V Sadd</w:t>
            </w:r>
          </w:p>
          <w:p w14:paraId="59E87C38" w14:textId="21D1BF11" w:rsidR="4AB28FC0" w:rsidRDefault="4AB28FC0" w:rsidP="4EA1EDA4">
            <w:pPr>
              <w:spacing w:line="240" w:lineRule="auto"/>
              <w:rPr>
                <w:rFonts w:eastAsia="Century Gothic" w:cs="Century Gothic"/>
                <w:color w:val="000000" w:themeColor="text1"/>
              </w:rPr>
            </w:pPr>
            <w:r w:rsidRPr="4EA1EDA4">
              <w:rPr>
                <w:rFonts w:eastAsia="Century Gothic" w:cs="Century Gothic"/>
                <w:color w:val="000000" w:themeColor="text1"/>
              </w:rPr>
              <w:t>K</w:t>
            </w:r>
            <w:r w:rsidR="00527A70">
              <w:rPr>
                <w:rFonts w:eastAsia="Century Gothic" w:cs="Century Gothic"/>
                <w:color w:val="000000" w:themeColor="text1"/>
              </w:rPr>
              <w:t xml:space="preserve"> Russell</w:t>
            </w:r>
          </w:p>
          <w:p w14:paraId="2A6248DD" w14:textId="5F6DCAA3" w:rsidR="2AABE4A0" w:rsidRDefault="3D8D8DBC" w:rsidP="4EA1EDA4">
            <w:pPr>
              <w:spacing w:line="240" w:lineRule="auto"/>
              <w:rPr>
                <w:rFonts w:eastAsia="Century Gothic" w:cs="Century Gothic"/>
                <w:color w:val="000000" w:themeColor="text1"/>
              </w:rPr>
            </w:pPr>
            <w:r w:rsidRPr="4EA1EDA4">
              <w:rPr>
                <w:rFonts w:eastAsia="Century Gothic" w:cs="Century Gothic"/>
                <w:color w:val="000000" w:themeColor="text1"/>
              </w:rPr>
              <w:t>N Wiltshire (Staff G</w:t>
            </w:r>
            <w:r w:rsidR="17C57C6C" w:rsidRPr="4EA1EDA4">
              <w:rPr>
                <w:rFonts w:eastAsia="Century Gothic" w:cs="Century Gothic"/>
                <w:color w:val="000000" w:themeColor="text1"/>
              </w:rPr>
              <w:t>overnor)</w:t>
            </w:r>
          </w:p>
          <w:p w14:paraId="214F5AE1" w14:textId="7D60DCE3" w:rsidR="2AABE4A0" w:rsidRDefault="17C57C6C" w:rsidP="4EA1EDA4">
            <w:pPr>
              <w:spacing w:line="240" w:lineRule="auto"/>
              <w:rPr>
                <w:rFonts w:eastAsia="Century Gothic" w:cs="Century Gothic"/>
                <w:color w:val="000000" w:themeColor="text1"/>
              </w:rPr>
            </w:pPr>
            <w:r w:rsidRPr="4EA1EDA4">
              <w:rPr>
                <w:rFonts w:eastAsia="Century Gothic" w:cs="Century Gothic"/>
                <w:color w:val="000000" w:themeColor="text1"/>
              </w:rPr>
              <w:t>H Halliwell</w:t>
            </w:r>
            <w:r w:rsidR="3D8D8DBC" w:rsidRPr="4EA1EDA4">
              <w:rPr>
                <w:rFonts w:eastAsia="Century Gothic" w:cs="Century Gothic"/>
                <w:color w:val="000000" w:themeColor="text1"/>
              </w:rPr>
              <w:t>(Staff Governor)</w:t>
            </w:r>
          </w:p>
          <w:p w14:paraId="7645C1D5" w14:textId="3B2ABB26" w:rsidR="2AABE4A0" w:rsidRDefault="2AABE4A0" w:rsidP="0C2811D6">
            <w:pPr>
              <w:keepNext/>
              <w:spacing w:after="0" w:line="240" w:lineRule="auto"/>
            </w:pPr>
          </w:p>
          <w:p w14:paraId="07CBEB2B" w14:textId="77777777" w:rsidR="00107BF6" w:rsidRPr="00B51256" w:rsidRDefault="00107BF6" w:rsidP="004935FC">
            <w:pPr>
              <w:keepNext/>
              <w:spacing w:after="0" w:line="240" w:lineRule="auto"/>
            </w:pPr>
          </w:p>
        </w:tc>
      </w:tr>
      <w:tr w:rsidR="00107BF6" w:rsidRPr="00B51256" w14:paraId="1F35EC22" w14:textId="77777777" w:rsidTr="4EA1EDA4">
        <w:tc>
          <w:tcPr>
            <w:tcW w:w="1838" w:type="dxa"/>
            <w:shd w:val="clear" w:color="auto" w:fill="EBE8EC"/>
          </w:tcPr>
          <w:p w14:paraId="495FA1C7" w14:textId="77777777" w:rsidR="00107BF6" w:rsidRPr="00B51256" w:rsidRDefault="00107BF6" w:rsidP="004935FC">
            <w:pPr>
              <w:keepNext/>
              <w:spacing w:after="0" w:line="240" w:lineRule="auto"/>
            </w:pPr>
            <w:r w:rsidRPr="00B51256">
              <w:t>In Attendance:</w:t>
            </w:r>
          </w:p>
        </w:tc>
        <w:tc>
          <w:tcPr>
            <w:tcW w:w="8618" w:type="dxa"/>
            <w:shd w:val="clear" w:color="auto" w:fill="auto"/>
          </w:tcPr>
          <w:p w14:paraId="41528FAC" w14:textId="1DFE2EF3" w:rsidR="00107BF6" w:rsidRPr="00B51256" w:rsidRDefault="54B8E3E8" w:rsidP="004935FC">
            <w:pPr>
              <w:keepNext/>
              <w:spacing w:after="0" w:line="240" w:lineRule="auto"/>
            </w:pPr>
            <w:r>
              <w:t>A Clarkson</w:t>
            </w:r>
          </w:p>
          <w:p w14:paraId="175E7EDF" w14:textId="77777777" w:rsidR="00107BF6" w:rsidRPr="00B51256" w:rsidRDefault="00107BF6" w:rsidP="004935FC">
            <w:pPr>
              <w:keepNext/>
              <w:spacing w:after="0" w:line="240" w:lineRule="auto"/>
            </w:pPr>
          </w:p>
        </w:tc>
      </w:tr>
      <w:tr w:rsidR="00107BF6" w:rsidRPr="00B51256" w14:paraId="0C2B4ECD" w14:textId="77777777" w:rsidTr="4EA1EDA4">
        <w:tc>
          <w:tcPr>
            <w:tcW w:w="1838" w:type="dxa"/>
            <w:shd w:val="clear" w:color="auto" w:fill="EBE8EC"/>
          </w:tcPr>
          <w:p w14:paraId="72B093E3" w14:textId="77777777" w:rsidR="00107BF6" w:rsidRPr="00B51256" w:rsidRDefault="00107BF6" w:rsidP="004935FC">
            <w:pPr>
              <w:keepNext/>
              <w:spacing w:after="0" w:line="240" w:lineRule="auto"/>
            </w:pPr>
            <w:r w:rsidRPr="00B51256">
              <w:t>Apologies:</w:t>
            </w:r>
          </w:p>
        </w:tc>
        <w:tc>
          <w:tcPr>
            <w:tcW w:w="8618" w:type="dxa"/>
            <w:shd w:val="clear" w:color="auto" w:fill="auto"/>
          </w:tcPr>
          <w:p w14:paraId="7B266CDD" w14:textId="77ED6636" w:rsidR="00107BF6" w:rsidRPr="00B51256" w:rsidRDefault="79922A45" w:rsidP="0C2811D6">
            <w:pPr>
              <w:keepNext/>
              <w:spacing w:after="0" w:line="240" w:lineRule="auto"/>
            </w:pPr>
            <w:r>
              <w:t>N Maycock</w:t>
            </w:r>
            <w:r w:rsidR="7103D122">
              <w:t>, S Moss, A Holland, M Welsh</w:t>
            </w:r>
          </w:p>
        </w:tc>
      </w:tr>
    </w:tbl>
    <w:p w14:paraId="4E843273" w14:textId="77777777" w:rsidR="00107BF6" w:rsidRDefault="00107BF6" w:rsidP="00107BF6">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555"/>
        <w:gridCol w:w="7796"/>
        <w:gridCol w:w="1105"/>
      </w:tblGrid>
      <w:tr w:rsidR="00107BF6" w:rsidRPr="00B51256" w14:paraId="02DF39AC" w14:textId="77777777" w:rsidTr="3114AE2C">
        <w:tc>
          <w:tcPr>
            <w:tcW w:w="1555" w:type="dxa"/>
            <w:shd w:val="clear" w:color="auto" w:fill="EBE8EC"/>
          </w:tcPr>
          <w:p w14:paraId="40904C21" w14:textId="1E67D390" w:rsidR="00107BF6" w:rsidRPr="00B51256" w:rsidRDefault="00F74085" w:rsidP="2AABE4A0">
            <w:pPr>
              <w:keepNext/>
              <w:spacing w:after="0" w:line="240" w:lineRule="auto"/>
              <w:rPr>
                <w:b/>
                <w:bCs/>
              </w:rPr>
            </w:pPr>
            <w:r>
              <w:rPr>
                <w:b/>
                <w:bCs/>
              </w:rPr>
              <w:t>25</w:t>
            </w:r>
            <w:r w:rsidR="5496AD2F" w:rsidRPr="3114AE2C">
              <w:rPr>
                <w:b/>
                <w:bCs/>
              </w:rPr>
              <w:t>/</w:t>
            </w:r>
            <w:r w:rsidR="00527A70">
              <w:rPr>
                <w:b/>
                <w:bCs/>
              </w:rPr>
              <w:t>4</w:t>
            </w:r>
            <w:r w:rsidR="5496AD2F" w:rsidRPr="3114AE2C">
              <w:rPr>
                <w:b/>
                <w:bCs/>
              </w:rPr>
              <w:t>3</w:t>
            </w:r>
          </w:p>
        </w:tc>
        <w:tc>
          <w:tcPr>
            <w:tcW w:w="8901" w:type="dxa"/>
            <w:gridSpan w:val="2"/>
            <w:shd w:val="clear" w:color="auto" w:fill="EBE8EC"/>
          </w:tcPr>
          <w:p w14:paraId="7AC56C78" w14:textId="77777777" w:rsidR="00107BF6" w:rsidRPr="00B51256" w:rsidRDefault="00107BF6" w:rsidP="004935FC">
            <w:pPr>
              <w:keepNext/>
              <w:spacing w:after="0" w:line="240" w:lineRule="auto"/>
              <w:rPr>
                <w:b/>
              </w:rPr>
            </w:pPr>
            <w:r w:rsidRPr="00B51256">
              <w:rPr>
                <w:b/>
              </w:rPr>
              <w:t>Receive Apologies for Absence</w:t>
            </w:r>
            <w:r>
              <w:rPr>
                <w:b/>
              </w:rPr>
              <w:t xml:space="preserve"> – </w:t>
            </w:r>
          </w:p>
        </w:tc>
      </w:tr>
      <w:tr w:rsidR="00107BF6" w:rsidRPr="00B51256" w14:paraId="49A5E0FF" w14:textId="77777777" w:rsidTr="3114AE2C">
        <w:tc>
          <w:tcPr>
            <w:tcW w:w="1555" w:type="dxa"/>
            <w:shd w:val="clear" w:color="auto" w:fill="EBE8EC"/>
          </w:tcPr>
          <w:p w14:paraId="48B43B8C" w14:textId="77777777" w:rsidR="00107BF6" w:rsidRPr="00B51256" w:rsidRDefault="00107BF6" w:rsidP="004935FC">
            <w:pPr>
              <w:keepNext/>
              <w:spacing w:after="0" w:line="240" w:lineRule="auto"/>
            </w:pPr>
            <w:r w:rsidRPr="00B51256">
              <w:rPr>
                <w:i/>
              </w:rPr>
              <w:t>Summary of Discussion</w:t>
            </w:r>
          </w:p>
          <w:p w14:paraId="455D4F51" w14:textId="734BBB77" w:rsidR="00107BF6" w:rsidRPr="00B51256" w:rsidRDefault="00107BF6" w:rsidP="1F6AA795">
            <w:pPr>
              <w:keepNext/>
              <w:spacing w:after="0" w:line="240" w:lineRule="auto"/>
              <w:rPr>
                <w:sz w:val="18"/>
                <w:szCs w:val="18"/>
              </w:rPr>
            </w:pPr>
            <w:r w:rsidRPr="1F6AA795">
              <w:rPr>
                <w:sz w:val="18"/>
                <w:szCs w:val="18"/>
              </w:rPr>
              <w:t>(</w:t>
            </w:r>
            <w:r w:rsidR="44207770" w:rsidRPr="1F6AA795">
              <w:rPr>
                <w:sz w:val="18"/>
                <w:szCs w:val="18"/>
              </w:rPr>
              <w:t>Including</w:t>
            </w:r>
          </w:p>
          <w:p w14:paraId="27B89EA9" w14:textId="77777777" w:rsidR="00107BF6" w:rsidRPr="00B51256" w:rsidRDefault="00107BF6" w:rsidP="004935FC">
            <w:pPr>
              <w:keepNext/>
              <w:spacing w:after="0" w:line="240" w:lineRule="auto"/>
            </w:pPr>
            <w:r w:rsidRPr="00B51256">
              <w:rPr>
                <w:sz w:val="18"/>
              </w:rPr>
              <w:t>questions and responses)</w:t>
            </w:r>
          </w:p>
        </w:tc>
        <w:tc>
          <w:tcPr>
            <w:tcW w:w="8901" w:type="dxa"/>
            <w:gridSpan w:val="2"/>
            <w:shd w:val="clear" w:color="auto" w:fill="auto"/>
          </w:tcPr>
          <w:p w14:paraId="70AB70C4" w14:textId="77777777" w:rsidR="00107BF6" w:rsidRDefault="00107BF6" w:rsidP="004935FC">
            <w:pPr>
              <w:keepNext/>
              <w:spacing w:after="0" w:line="240" w:lineRule="auto"/>
              <w:rPr>
                <w:i/>
              </w:rPr>
            </w:pPr>
            <w:r>
              <w:rPr>
                <w:i/>
              </w:rPr>
              <w:t>Lead – Chair</w:t>
            </w:r>
          </w:p>
          <w:p w14:paraId="7C11F1F5" w14:textId="77777777" w:rsidR="00107BF6" w:rsidRDefault="00107BF6" w:rsidP="004935FC">
            <w:pPr>
              <w:keepNext/>
              <w:spacing w:after="0" w:line="240" w:lineRule="auto"/>
              <w:rPr>
                <w:i/>
              </w:rPr>
            </w:pPr>
            <w:r>
              <w:rPr>
                <w:i/>
              </w:rPr>
              <w:t>Purpose - Decision</w:t>
            </w:r>
          </w:p>
          <w:p w14:paraId="577C2D6D" w14:textId="28645559" w:rsidR="00107BF6" w:rsidRDefault="00107BF6" w:rsidP="004935FC">
            <w:pPr>
              <w:keepNext/>
              <w:spacing w:after="0" w:line="240" w:lineRule="auto"/>
            </w:pPr>
            <w:r>
              <w:t xml:space="preserve">Apologies received in advance </w:t>
            </w:r>
            <w:r w:rsidR="0029688C">
              <w:t>accepted</w:t>
            </w:r>
            <w:r w:rsidR="005F1CD6">
              <w:t>.</w:t>
            </w:r>
          </w:p>
          <w:p w14:paraId="09EE45CA" w14:textId="6B1869F1" w:rsidR="005F1CD6" w:rsidRDefault="005F1CD6" w:rsidP="004935FC">
            <w:pPr>
              <w:keepNext/>
              <w:spacing w:after="0" w:line="240" w:lineRule="auto"/>
            </w:pPr>
            <w:r>
              <w:t>Missing apologies will be chased via CofG</w:t>
            </w:r>
          </w:p>
          <w:p w14:paraId="20797092" w14:textId="75AE175D" w:rsidR="720AF633" w:rsidRDefault="720AF633" w:rsidP="4F4C407C">
            <w:pPr>
              <w:spacing w:after="0" w:line="240" w:lineRule="auto"/>
            </w:pPr>
          </w:p>
          <w:p w14:paraId="3DB15C99" w14:textId="77777777" w:rsidR="00107BF6" w:rsidRPr="00B51256" w:rsidRDefault="00107BF6" w:rsidP="004935FC">
            <w:pPr>
              <w:keepNext/>
              <w:spacing w:after="0" w:line="240" w:lineRule="auto"/>
            </w:pPr>
          </w:p>
          <w:p w14:paraId="583A24E2" w14:textId="77777777" w:rsidR="00107BF6" w:rsidRPr="000574D8" w:rsidRDefault="00107BF6" w:rsidP="004935FC">
            <w:pPr>
              <w:keepNext/>
              <w:spacing w:after="0" w:line="240" w:lineRule="auto"/>
              <w:rPr>
                <w:b/>
              </w:rPr>
            </w:pPr>
            <w:r w:rsidRPr="000574D8">
              <w:rPr>
                <w:b/>
              </w:rPr>
              <w:t xml:space="preserve">Agreed by </w:t>
            </w:r>
            <w:r>
              <w:rPr>
                <w:b/>
              </w:rPr>
              <w:t xml:space="preserve">all </w:t>
            </w:r>
            <w:r w:rsidRPr="000574D8">
              <w:rPr>
                <w:b/>
              </w:rPr>
              <w:t>governors</w:t>
            </w:r>
          </w:p>
        </w:tc>
      </w:tr>
      <w:tr w:rsidR="00107BF6" w:rsidRPr="00B51256" w14:paraId="79ABD55F" w14:textId="77777777" w:rsidTr="3114AE2C">
        <w:tc>
          <w:tcPr>
            <w:tcW w:w="10456" w:type="dxa"/>
            <w:gridSpan w:val="3"/>
            <w:shd w:val="clear" w:color="auto" w:fill="EBE8EC"/>
          </w:tcPr>
          <w:p w14:paraId="7BB569E1" w14:textId="02E17120" w:rsidR="00107BF6" w:rsidRPr="00B51256" w:rsidRDefault="00107BF6" w:rsidP="2AABE4A0">
            <w:pPr>
              <w:keepNext/>
              <w:spacing w:after="0" w:line="240" w:lineRule="auto"/>
              <w:rPr>
                <w:b/>
                <w:bCs/>
              </w:rPr>
            </w:pPr>
            <w:r w:rsidRPr="3114AE2C">
              <w:rPr>
                <w:b/>
                <w:bCs/>
              </w:rPr>
              <w:t xml:space="preserve">Actions Arising / Resolutions </w:t>
            </w:r>
            <w:r w:rsidR="00F74085">
              <w:rPr>
                <w:b/>
                <w:bCs/>
              </w:rPr>
              <w:t>25</w:t>
            </w:r>
            <w:r w:rsidR="0260628B" w:rsidRPr="3114AE2C">
              <w:rPr>
                <w:b/>
                <w:bCs/>
              </w:rPr>
              <w:t>/</w:t>
            </w:r>
            <w:r w:rsidR="00527A70">
              <w:rPr>
                <w:b/>
                <w:bCs/>
              </w:rPr>
              <w:t>4</w:t>
            </w:r>
            <w:r w:rsidR="0260628B" w:rsidRPr="3114AE2C">
              <w:rPr>
                <w:b/>
                <w:bCs/>
              </w:rPr>
              <w:t>3</w:t>
            </w:r>
          </w:p>
        </w:tc>
      </w:tr>
      <w:tr w:rsidR="00107BF6" w:rsidRPr="00B51256" w14:paraId="713BE37A" w14:textId="77777777" w:rsidTr="3114AE2C">
        <w:tc>
          <w:tcPr>
            <w:tcW w:w="9351" w:type="dxa"/>
            <w:gridSpan w:val="2"/>
            <w:shd w:val="clear" w:color="auto" w:fill="auto"/>
          </w:tcPr>
          <w:p w14:paraId="370A8E5D" w14:textId="77777777" w:rsidR="00107BF6" w:rsidRDefault="529B7E64" w:rsidP="004935FC">
            <w:pPr>
              <w:keepNext/>
              <w:spacing w:after="0" w:line="240" w:lineRule="auto"/>
            </w:pPr>
            <w:r>
              <w:t>Acc</w:t>
            </w:r>
            <w:r w:rsidR="000937F3">
              <w:t>e</w:t>
            </w:r>
            <w:r>
              <w:t>pted</w:t>
            </w:r>
          </w:p>
          <w:p w14:paraId="5025886F" w14:textId="18BA3FD8" w:rsidR="005F1CD6" w:rsidRPr="00B51256" w:rsidRDefault="005F1CD6" w:rsidP="004935FC">
            <w:pPr>
              <w:keepNext/>
              <w:spacing w:after="0" w:line="240" w:lineRule="auto"/>
            </w:pPr>
            <w:r>
              <w:t>Contact governors re submitting apologies</w:t>
            </w:r>
          </w:p>
        </w:tc>
        <w:tc>
          <w:tcPr>
            <w:tcW w:w="1105" w:type="dxa"/>
            <w:shd w:val="clear" w:color="auto" w:fill="auto"/>
          </w:tcPr>
          <w:p w14:paraId="1719B67C" w14:textId="77777777" w:rsidR="00107BF6" w:rsidRDefault="00107BF6" w:rsidP="004935FC">
            <w:pPr>
              <w:keepNext/>
              <w:spacing w:after="0" w:line="240" w:lineRule="auto"/>
              <w:rPr>
                <w:b/>
              </w:rPr>
            </w:pPr>
            <w:r>
              <w:rPr>
                <w:b/>
              </w:rPr>
              <w:t>Chair</w:t>
            </w:r>
          </w:p>
          <w:p w14:paraId="4AEFEBF5" w14:textId="273297BD" w:rsidR="005F1CD6" w:rsidRPr="00B51256" w:rsidRDefault="005F1CD6" w:rsidP="004935FC">
            <w:pPr>
              <w:keepNext/>
              <w:spacing w:after="0" w:line="240" w:lineRule="auto"/>
              <w:rPr>
                <w:b/>
              </w:rPr>
            </w:pPr>
            <w:r>
              <w:rPr>
                <w:b/>
              </w:rPr>
              <w:t>Chair</w:t>
            </w:r>
          </w:p>
        </w:tc>
      </w:tr>
    </w:tbl>
    <w:p w14:paraId="2192B87B" w14:textId="77777777" w:rsidR="00107BF6" w:rsidRDefault="00107BF6" w:rsidP="00107BF6">
      <w:pPr>
        <w:pStyle w:val="Heading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555"/>
        <w:gridCol w:w="7796"/>
        <w:gridCol w:w="1105"/>
      </w:tblGrid>
      <w:tr w:rsidR="00107BF6" w:rsidRPr="00B51256" w14:paraId="7F5EA00B" w14:textId="77777777" w:rsidTr="3114AE2C">
        <w:tc>
          <w:tcPr>
            <w:tcW w:w="1555" w:type="dxa"/>
            <w:shd w:val="clear" w:color="auto" w:fill="EBE8EC"/>
          </w:tcPr>
          <w:p w14:paraId="14BC1596" w14:textId="0A786159" w:rsidR="00107BF6" w:rsidRPr="00B51256" w:rsidRDefault="00F74085" w:rsidP="2AABE4A0">
            <w:pPr>
              <w:keepNext/>
              <w:spacing w:after="0" w:line="240" w:lineRule="auto"/>
              <w:rPr>
                <w:b/>
                <w:bCs/>
              </w:rPr>
            </w:pPr>
            <w:r>
              <w:rPr>
                <w:b/>
                <w:bCs/>
              </w:rPr>
              <w:t>25</w:t>
            </w:r>
            <w:r w:rsidR="3F39F384" w:rsidRPr="3114AE2C">
              <w:rPr>
                <w:b/>
                <w:bCs/>
              </w:rPr>
              <w:t>/</w:t>
            </w:r>
            <w:r w:rsidR="00527A70">
              <w:rPr>
                <w:b/>
                <w:bCs/>
              </w:rPr>
              <w:t>4</w:t>
            </w:r>
            <w:r w:rsidR="3F39F384" w:rsidRPr="3114AE2C">
              <w:rPr>
                <w:b/>
                <w:bCs/>
              </w:rPr>
              <w:t>4</w:t>
            </w:r>
          </w:p>
        </w:tc>
        <w:tc>
          <w:tcPr>
            <w:tcW w:w="8901" w:type="dxa"/>
            <w:gridSpan w:val="2"/>
            <w:shd w:val="clear" w:color="auto" w:fill="EBE8EC"/>
          </w:tcPr>
          <w:p w14:paraId="0E94D93D" w14:textId="77777777" w:rsidR="00107BF6" w:rsidRPr="00B51256" w:rsidRDefault="00107BF6" w:rsidP="004935FC">
            <w:pPr>
              <w:keepNext/>
              <w:spacing w:after="0" w:line="240" w:lineRule="auto"/>
              <w:rPr>
                <w:b/>
              </w:rPr>
            </w:pPr>
            <w:r>
              <w:rPr>
                <w:b/>
              </w:rPr>
              <w:t xml:space="preserve">New Declarations of Interest and Interests Relevant to this Meeting </w:t>
            </w:r>
          </w:p>
        </w:tc>
      </w:tr>
      <w:tr w:rsidR="00107BF6" w:rsidRPr="00B51256" w14:paraId="6D82D41D" w14:textId="77777777" w:rsidTr="3114AE2C">
        <w:tc>
          <w:tcPr>
            <w:tcW w:w="1555" w:type="dxa"/>
            <w:shd w:val="clear" w:color="auto" w:fill="EBE8EC"/>
          </w:tcPr>
          <w:p w14:paraId="6C2ED09C" w14:textId="77777777" w:rsidR="00107BF6" w:rsidRPr="00B51256" w:rsidRDefault="00107BF6" w:rsidP="004935FC">
            <w:pPr>
              <w:keepNext/>
              <w:spacing w:after="0" w:line="240" w:lineRule="auto"/>
            </w:pPr>
            <w:r w:rsidRPr="00B51256">
              <w:rPr>
                <w:i/>
              </w:rPr>
              <w:t>Summary of Discussion</w:t>
            </w:r>
          </w:p>
          <w:p w14:paraId="5B05F25F" w14:textId="3919E10C" w:rsidR="00107BF6" w:rsidRPr="00B51256" w:rsidRDefault="00107BF6" w:rsidP="1F6AA795">
            <w:pPr>
              <w:keepNext/>
              <w:spacing w:after="0" w:line="240" w:lineRule="auto"/>
              <w:rPr>
                <w:sz w:val="18"/>
                <w:szCs w:val="18"/>
              </w:rPr>
            </w:pPr>
            <w:r w:rsidRPr="1F6AA795">
              <w:rPr>
                <w:sz w:val="18"/>
                <w:szCs w:val="18"/>
              </w:rPr>
              <w:t>(</w:t>
            </w:r>
            <w:r w:rsidR="464088BF" w:rsidRPr="1F6AA795">
              <w:rPr>
                <w:sz w:val="18"/>
                <w:szCs w:val="18"/>
              </w:rPr>
              <w:t>Including</w:t>
            </w:r>
          </w:p>
          <w:p w14:paraId="0E30108A" w14:textId="77777777" w:rsidR="00107BF6" w:rsidRPr="00B51256" w:rsidRDefault="00107BF6" w:rsidP="004935FC">
            <w:pPr>
              <w:keepNext/>
              <w:spacing w:after="0" w:line="240" w:lineRule="auto"/>
            </w:pPr>
            <w:r w:rsidRPr="00B51256">
              <w:rPr>
                <w:sz w:val="18"/>
              </w:rPr>
              <w:t>questions and responses)</w:t>
            </w:r>
          </w:p>
        </w:tc>
        <w:tc>
          <w:tcPr>
            <w:tcW w:w="8901" w:type="dxa"/>
            <w:gridSpan w:val="2"/>
            <w:shd w:val="clear" w:color="auto" w:fill="auto"/>
          </w:tcPr>
          <w:p w14:paraId="64F7326E" w14:textId="77777777" w:rsidR="00107BF6" w:rsidRDefault="00107BF6" w:rsidP="004935FC">
            <w:pPr>
              <w:keepNext/>
              <w:spacing w:after="0" w:line="240" w:lineRule="auto"/>
              <w:rPr>
                <w:i/>
              </w:rPr>
            </w:pPr>
            <w:r>
              <w:rPr>
                <w:i/>
              </w:rPr>
              <w:t>Lead – Chair</w:t>
            </w:r>
          </w:p>
          <w:p w14:paraId="7A569DEB" w14:textId="77777777" w:rsidR="00107BF6" w:rsidRDefault="00107BF6" w:rsidP="004935FC">
            <w:pPr>
              <w:keepNext/>
              <w:spacing w:after="0" w:line="240" w:lineRule="auto"/>
              <w:rPr>
                <w:i/>
              </w:rPr>
            </w:pPr>
            <w:r>
              <w:rPr>
                <w:i/>
              </w:rPr>
              <w:t>Purpose – Information</w:t>
            </w:r>
          </w:p>
          <w:p w14:paraId="43C90911" w14:textId="77777777" w:rsidR="00301D34" w:rsidRDefault="00301D34" w:rsidP="16F675CB">
            <w:pPr>
              <w:keepNext/>
              <w:spacing w:after="0" w:line="240" w:lineRule="auto"/>
              <w:rPr>
                <w:iCs/>
              </w:rPr>
            </w:pPr>
          </w:p>
          <w:p w14:paraId="67F53927" w14:textId="317A818F" w:rsidR="00107BF6" w:rsidRPr="00301D34" w:rsidRDefault="00107BF6" w:rsidP="16F675CB">
            <w:pPr>
              <w:keepNext/>
              <w:spacing w:after="0" w:line="240" w:lineRule="auto"/>
              <w:rPr>
                <w:iCs/>
              </w:rPr>
            </w:pPr>
            <w:r w:rsidRPr="00301D34">
              <w:rPr>
                <w:iCs/>
              </w:rPr>
              <w:t xml:space="preserve">Nil received </w:t>
            </w:r>
          </w:p>
          <w:p w14:paraId="459E85E1" w14:textId="77777777" w:rsidR="00107BF6" w:rsidRPr="00B51256" w:rsidRDefault="00107BF6" w:rsidP="004935FC">
            <w:pPr>
              <w:keepNext/>
              <w:spacing w:after="0" w:line="240" w:lineRule="auto"/>
              <w:rPr>
                <w:i/>
              </w:rPr>
            </w:pPr>
          </w:p>
        </w:tc>
      </w:tr>
      <w:tr w:rsidR="00107BF6" w:rsidRPr="00B51256" w14:paraId="4035E241" w14:textId="77777777" w:rsidTr="3114AE2C">
        <w:tc>
          <w:tcPr>
            <w:tcW w:w="10456" w:type="dxa"/>
            <w:gridSpan w:val="3"/>
            <w:shd w:val="clear" w:color="auto" w:fill="EBE8EC"/>
          </w:tcPr>
          <w:p w14:paraId="4F105266" w14:textId="4A6B4A1A" w:rsidR="00107BF6" w:rsidRPr="00B51256" w:rsidRDefault="00107BF6" w:rsidP="16F675CB">
            <w:pPr>
              <w:keepNext/>
              <w:spacing w:after="0" w:line="240" w:lineRule="auto"/>
              <w:rPr>
                <w:b/>
                <w:bCs/>
              </w:rPr>
            </w:pPr>
            <w:r w:rsidRPr="3114AE2C">
              <w:rPr>
                <w:b/>
                <w:bCs/>
              </w:rPr>
              <w:t xml:space="preserve">Actions </w:t>
            </w:r>
            <w:r w:rsidR="5A5F5B46" w:rsidRPr="3114AE2C">
              <w:rPr>
                <w:b/>
                <w:bCs/>
              </w:rPr>
              <w:t>Arising Resolutions</w:t>
            </w:r>
            <w:r w:rsidRPr="3114AE2C">
              <w:rPr>
                <w:b/>
                <w:bCs/>
              </w:rPr>
              <w:t xml:space="preserve"> </w:t>
            </w:r>
            <w:r w:rsidR="00F74085">
              <w:rPr>
                <w:b/>
                <w:bCs/>
              </w:rPr>
              <w:t>25</w:t>
            </w:r>
            <w:r w:rsidR="2566F149" w:rsidRPr="3114AE2C">
              <w:rPr>
                <w:b/>
                <w:bCs/>
              </w:rPr>
              <w:t>/</w:t>
            </w:r>
            <w:r w:rsidR="00527A70">
              <w:rPr>
                <w:b/>
                <w:bCs/>
              </w:rPr>
              <w:t>4</w:t>
            </w:r>
            <w:r w:rsidR="2566F149" w:rsidRPr="3114AE2C">
              <w:rPr>
                <w:b/>
                <w:bCs/>
              </w:rPr>
              <w:t>4</w:t>
            </w:r>
          </w:p>
        </w:tc>
      </w:tr>
      <w:tr w:rsidR="00107BF6" w:rsidRPr="00B51256" w14:paraId="60B8475A" w14:textId="77777777" w:rsidTr="3114AE2C">
        <w:tc>
          <w:tcPr>
            <w:tcW w:w="9351" w:type="dxa"/>
            <w:gridSpan w:val="2"/>
            <w:shd w:val="clear" w:color="auto" w:fill="auto"/>
          </w:tcPr>
          <w:p w14:paraId="6E35B13A" w14:textId="77777777" w:rsidR="00107BF6" w:rsidRPr="00B51256" w:rsidRDefault="00107BF6" w:rsidP="004935FC">
            <w:pPr>
              <w:keepNext/>
              <w:tabs>
                <w:tab w:val="left" w:pos="1365"/>
              </w:tabs>
              <w:spacing w:after="0" w:line="240" w:lineRule="auto"/>
            </w:pPr>
            <w:r>
              <w:t>N/A</w:t>
            </w:r>
          </w:p>
        </w:tc>
        <w:tc>
          <w:tcPr>
            <w:tcW w:w="1105" w:type="dxa"/>
            <w:shd w:val="clear" w:color="auto" w:fill="auto"/>
          </w:tcPr>
          <w:p w14:paraId="1CDCE134" w14:textId="77777777" w:rsidR="00107BF6" w:rsidRPr="00B51256" w:rsidRDefault="00107BF6" w:rsidP="004935FC">
            <w:pPr>
              <w:keepNext/>
              <w:spacing w:after="0" w:line="240" w:lineRule="auto"/>
              <w:rPr>
                <w:b/>
              </w:rPr>
            </w:pPr>
            <w:r>
              <w:rPr>
                <w:b/>
              </w:rPr>
              <w:t>NA</w:t>
            </w:r>
          </w:p>
        </w:tc>
      </w:tr>
    </w:tbl>
    <w:p w14:paraId="5773BE2F" w14:textId="77777777" w:rsidR="00107BF6" w:rsidRPr="000574D8" w:rsidRDefault="00107BF6" w:rsidP="00107B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555"/>
        <w:gridCol w:w="7796"/>
        <w:gridCol w:w="1105"/>
      </w:tblGrid>
      <w:tr w:rsidR="00107BF6" w:rsidRPr="00B51256" w14:paraId="2B51C40F" w14:textId="77777777" w:rsidTr="3114AE2C">
        <w:tc>
          <w:tcPr>
            <w:tcW w:w="1555" w:type="dxa"/>
            <w:shd w:val="clear" w:color="auto" w:fill="EBE8EC"/>
          </w:tcPr>
          <w:p w14:paraId="0E53F4E2" w14:textId="44F92F9E" w:rsidR="00107BF6" w:rsidRPr="00B51256" w:rsidRDefault="00F74085" w:rsidP="2AABE4A0">
            <w:pPr>
              <w:keepNext/>
              <w:spacing w:after="0" w:line="240" w:lineRule="auto"/>
              <w:rPr>
                <w:b/>
                <w:bCs/>
              </w:rPr>
            </w:pPr>
            <w:r>
              <w:rPr>
                <w:b/>
                <w:bCs/>
              </w:rPr>
              <w:lastRenderedPageBreak/>
              <w:t>25</w:t>
            </w:r>
            <w:r w:rsidR="079576F1" w:rsidRPr="3114AE2C">
              <w:rPr>
                <w:b/>
                <w:bCs/>
              </w:rPr>
              <w:t>/</w:t>
            </w:r>
            <w:r w:rsidR="00527A70">
              <w:rPr>
                <w:b/>
                <w:bCs/>
              </w:rPr>
              <w:t>4</w:t>
            </w:r>
            <w:r w:rsidR="079576F1" w:rsidRPr="3114AE2C">
              <w:rPr>
                <w:b/>
                <w:bCs/>
              </w:rPr>
              <w:t>5</w:t>
            </w:r>
          </w:p>
        </w:tc>
        <w:tc>
          <w:tcPr>
            <w:tcW w:w="8901" w:type="dxa"/>
            <w:gridSpan w:val="2"/>
            <w:shd w:val="clear" w:color="auto" w:fill="EBE8EC"/>
          </w:tcPr>
          <w:p w14:paraId="45E6337B" w14:textId="77777777" w:rsidR="00107BF6" w:rsidRPr="00B51256" w:rsidRDefault="00107BF6" w:rsidP="004935FC">
            <w:pPr>
              <w:keepNext/>
              <w:spacing w:after="0" w:line="240" w:lineRule="auto"/>
              <w:rPr>
                <w:b/>
              </w:rPr>
            </w:pPr>
            <w:r w:rsidRPr="00B51256">
              <w:rPr>
                <w:b/>
              </w:rPr>
              <w:t>Agree Minutes of Past Meeting and Consider Matters Arising</w:t>
            </w:r>
            <w:r>
              <w:rPr>
                <w:b/>
              </w:rPr>
              <w:t xml:space="preserve"> </w:t>
            </w:r>
          </w:p>
        </w:tc>
      </w:tr>
      <w:tr w:rsidR="00107BF6" w:rsidRPr="00B51256" w14:paraId="68F2D412" w14:textId="77777777" w:rsidTr="3114AE2C">
        <w:tc>
          <w:tcPr>
            <w:tcW w:w="1555" w:type="dxa"/>
            <w:shd w:val="clear" w:color="auto" w:fill="EBE8EC"/>
          </w:tcPr>
          <w:p w14:paraId="7ADB4D23" w14:textId="77777777" w:rsidR="00107BF6" w:rsidRPr="00B51256" w:rsidRDefault="00107BF6" w:rsidP="004935FC">
            <w:pPr>
              <w:keepNext/>
              <w:spacing w:after="0" w:line="240" w:lineRule="auto"/>
            </w:pPr>
            <w:r w:rsidRPr="00B51256">
              <w:rPr>
                <w:i/>
              </w:rPr>
              <w:t>Summary of Discussion</w:t>
            </w:r>
          </w:p>
          <w:p w14:paraId="4A2B21D0" w14:textId="7405241C" w:rsidR="00107BF6" w:rsidRPr="00B51256" w:rsidRDefault="00107BF6" w:rsidP="1F6AA795">
            <w:pPr>
              <w:keepNext/>
              <w:spacing w:after="0" w:line="240" w:lineRule="auto"/>
              <w:rPr>
                <w:sz w:val="18"/>
                <w:szCs w:val="18"/>
              </w:rPr>
            </w:pPr>
            <w:r w:rsidRPr="1F6AA795">
              <w:rPr>
                <w:sz w:val="18"/>
                <w:szCs w:val="18"/>
              </w:rPr>
              <w:t>(</w:t>
            </w:r>
            <w:r w:rsidR="23DE1BDF" w:rsidRPr="1F6AA795">
              <w:rPr>
                <w:sz w:val="18"/>
                <w:szCs w:val="18"/>
              </w:rPr>
              <w:t>Including</w:t>
            </w:r>
          </w:p>
          <w:p w14:paraId="73BD0A31" w14:textId="77777777" w:rsidR="00107BF6" w:rsidRPr="00B51256" w:rsidRDefault="00107BF6" w:rsidP="004935FC">
            <w:pPr>
              <w:keepNext/>
              <w:spacing w:after="0" w:line="240" w:lineRule="auto"/>
            </w:pPr>
            <w:r w:rsidRPr="00B51256">
              <w:rPr>
                <w:sz w:val="18"/>
              </w:rPr>
              <w:t>questions and responses)</w:t>
            </w:r>
          </w:p>
        </w:tc>
        <w:tc>
          <w:tcPr>
            <w:tcW w:w="8901" w:type="dxa"/>
            <w:gridSpan w:val="2"/>
            <w:shd w:val="clear" w:color="auto" w:fill="auto"/>
          </w:tcPr>
          <w:p w14:paraId="363CEDA4" w14:textId="77777777" w:rsidR="00107BF6" w:rsidRDefault="00107BF6" w:rsidP="004935FC">
            <w:pPr>
              <w:keepNext/>
              <w:spacing w:after="0" w:line="240" w:lineRule="auto"/>
              <w:rPr>
                <w:i/>
              </w:rPr>
            </w:pPr>
            <w:r>
              <w:rPr>
                <w:i/>
              </w:rPr>
              <w:t>Lead – Chair</w:t>
            </w:r>
          </w:p>
          <w:p w14:paraId="5FDF07F1" w14:textId="5EE12392" w:rsidR="00107BF6" w:rsidRDefault="00107BF6" w:rsidP="16F675CB">
            <w:pPr>
              <w:keepNext/>
              <w:spacing w:after="0" w:line="240" w:lineRule="auto"/>
              <w:rPr>
                <w:i/>
                <w:iCs/>
              </w:rPr>
            </w:pPr>
            <w:r w:rsidRPr="16F675CB">
              <w:rPr>
                <w:i/>
                <w:iCs/>
              </w:rPr>
              <w:t>Purpose – Information</w:t>
            </w:r>
          </w:p>
          <w:p w14:paraId="0A40A10A" w14:textId="77777777" w:rsidR="00107BF6" w:rsidRDefault="00107BF6" w:rsidP="004935FC">
            <w:pPr>
              <w:keepNext/>
              <w:spacing w:after="0" w:line="240" w:lineRule="auto"/>
              <w:rPr>
                <w:bCs/>
              </w:rPr>
            </w:pPr>
          </w:p>
          <w:p w14:paraId="246F237E" w14:textId="14759E76" w:rsidR="00CA3AED" w:rsidRDefault="00E06E9B" w:rsidP="1F6AA795">
            <w:pPr>
              <w:keepNext/>
              <w:rPr>
                <w:b/>
                <w:bCs/>
              </w:rPr>
            </w:pPr>
            <w:r>
              <w:rPr>
                <w:b/>
                <w:bCs/>
              </w:rPr>
              <w:t>Actions</w:t>
            </w:r>
          </w:p>
          <w:p w14:paraId="2847F162" w14:textId="4FBBFE1D" w:rsidR="21821FA7" w:rsidRPr="00FB02CB" w:rsidRDefault="21821FA7" w:rsidP="3114AE2C">
            <w:pPr>
              <w:keepNext/>
            </w:pPr>
            <w:r w:rsidRPr="00FB02CB">
              <w:t>Ref</w:t>
            </w:r>
            <w:r w:rsidR="7543874F" w:rsidRPr="00FB02CB">
              <w:t xml:space="preserve"> – </w:t>
            </w:r>
            <w:r w:rsidR="00F74085" w:rsidRPr="00FB02CB">
              <w:t>25</w:t>
            </w:r>
            <w:r w:rsidR="7543874F" w:rsidRPr="00FB02CB">
              <w:t>/</w:t>
            </w:r>
            <w:r w:rsidR="00A714F0" w:rsidRPr="00FB02CB">
              <w:t>39</w:t>
            </w:r>
            <w:r w:rsidR="7543874F" w:rsidRPr="00FB02CB">
              <w:t xml:space="preserve"> </w:t>
            </w:r>
            <w:r w:rsidR="00A83D93">
              <w:t>I</w:t>
            </w:r>
            <w:r w:rsidR="00FB02CB" w:rsidRPr="00FB02CB">
              <w:t>n pr</w:t>
            </w:r>
            <w:r w:rsidR="00FC130B">
              <w:t xml:space="preserve">ocess with first </w:t>
            </w:r>
            <w:r w:rsidR="00AC1135">
              <w:t>monitoring planned for</w:t>
            </w:r>
            <w:r w:rsidR="00FB02CB" w:rsidRPr="00FB02CB">
              <w:t xml:space="preserve"> 19/03/2025</w:t>
            </w:r>
            <w:r w:rsidR="00AC1135">
              <w:t>, school staff will be updated on the 12</w:t>
            </w:r>
            <w:r w:rsidR="00AC1135" w:rsidRPr="00AC1135">
              <w:rPr>
                <w:vertAlign w:val="superscript"/>
              </w:rPr>
              <w:t>th</w:t>
            </w:r>
            <w:r w:rsidR="00AC1135">
              <w:t xml:space="preserve"> March re new format</w:t>
            </w:r>
            <w:r w:rsidR="00204259">
              <w:t xml:space="preserve">. There will be 2 governor sessions to attend annotated via a schedule prior to the date, followed by </w:t>
            </w:r>
            <w:r w:rsidR="00EB27C5">
              <w:t>a governor round table concluding with a staff round table for Q&amp;A</w:t>
            </w:r>
          </w:p>
          <w:p w14:paraId="11639B4C" w14:textId="7F69DA96" w:rsidR="7543874F" w:rsidRDefault="7543874F" w:rsidP="3114AE2C">
            <w:pPr>
              <w:keepNext/>
              <w:rPr>
                <w:b/>
                <w:bCs/>
              </w:rPr>
            </w:pPr>
          </w:p>
          <w:p w14:paraId="5CA60AA2" w14:textId="70EC6875" w:rsidR="00130F8A" w:rsidRPr="004425D8" w:rsidRDefault="00E06E9B" w:rsidP="002A7D78">
            <w:pPr>
              <w:keepNext/>
            </w:pPr>
            <w:r>
              <w:t>Chair of Governors passed on his</w:t>
            </w:r>
            <w:r w:rsidR="00DA644C">
              <w:t xml:space="preserve"> grateful thanks to S Moss for stepping into the Chair position for the last 7 months of his absence, and to all the govern</w:t>
            </w:r>
            <w:r w:rsidR="00FC130B">
              <w:t>ors for their support and dedication throughout this period of time.</w:t>
            </w:r>
          </w:p>
        </w:tc>
      </w:tr>
      <w:tr w:rsidR="00107BF6" w:rsidRPr="00B51256" w14:paraId="1D0B0D7C" w14:textId="77777777" w:rsidTr="3114AE2C">
        <w:tc>
          <w:tcPr>
            <w:tcW w:w="10456" w:type="dxa"/>
            <w:gridSpan w:val="3"/>
            <w:shd w:val="clear" w:color="auto" w:fill="EBE8EC"/>
          </w:tcPr>
          <w:p w14:paraId="46BEB3F8" w14:textId="119EA047" w:rsidR="00107BF6" w:rsidRPr="00B51256" w:rsidRDefault="00107BF6" w:rsidP="2AABE4A0">
            <w:pPr>
              <w:keepNext/>
              <w:spacing w:after="0" w:line="240" w:lineRule="auto"/>
              <w:rPr>
                <w:b/>
                <w:bCs/>
              </w:rPr>
            </w:pPr>
            <w:r w:rsidRPr="3114AE2C">
              <w:rPr>
                <w:b/>
                <w:bCs/>
              </w:rPr>
              <w:t xml:space="preserve">Actions Arising / Resolutions </w:t>
            </w:r>
            <w:r w:rsidR="00F74085">
              <w:rPr>
                <w:b/>
                <w:bCs/>
              </w:rPr>
              <w:t>25</w:t>
            </w:r>
            <w:r w:rsidR="661EA337" w:rsidRPr="3114AE2C">
              <w:rPr>
                <w:b/>
                <w:bCs/>
              </w:rPr>
              <w:t>/</w:t>
            </w:r>
            <w:r w:rsidR="00527A70">
              <w:rPr>
                <w:b/>
                <w:bCs/>
              </w:rPr>
              <w:t>4</w:t>
            </w:r>
            <w:r w:rsidR="661EA337" w:rsidRPr="3114AE2C">
              <w:rPr>
                <w:b/>
                <w:bCs/>
              </w:rPr>
              <w:t>5</w:t>
            </w:r>
          </w:p>
        </w:tc>
      </w:tr>
      <w:tr w:rsidR="00107BF6" w:rsidRPr="00B51256" w14:paraId="2F0ED12A" w14:textId="77777777" w:rsidTr="3114AE2C">
        <w:tc>
          <w:tcPr>
            <w:tcW w:w="9351" w:type="dxa"/>
            <w:gridSpan w:val="2"/>
            <w:shd w:val="clear" w:color="auto" w:fill="auto"/>
          </w:tcPr>
          <w:p w14:paraId="4C110019" w14:textId="77777777" w:rsidR="00107BF6" w:rsidRPr="000574D8" w:rsidRDefault="00107BF6" w:rsidP="004935FC">
            <w:pPr>
              <w:keepNext/>
              <w:spacing w:after="0" w:line="240" w:lineRule="auto"/>
              <w:rPr>
                <w:b/>
              </w:rPr>
            </w:pPr>
            <w:r>
              <w:t>Previous minutes a true reflection and accepted as such unanimously</w:t>
            </w:r>
          </w:p>
        </w:tc>
        <w:tc>
          <w:tcPr>
            <w:tcW w:w="1105" w:type="dxa"/>
            <w:shd w:val="clear" w:color="auto" w:fill="auto"/>
          </w:tcPr>
          <w:p w14:paraId="433DA5CF" w14:textId="77777777" w:rsidR="00107BF6" w:rsidRPr="00B51256" w:rsidRDefault="00107BF6" w:rsidP="004935FC">
            <w:pPr>
              <w:keepNext/>
              <w:spacing w:after="0" w:line="240" w:lineRule="auto"/>
              <w:rPr>
                <w:b/>
              </w:rPr>
            </w:pPr>
            <w:r>
              <w:rPr>
                <w:b/>
              </w:rPr>
              <w:t>N/A</w:t>
            </w:r>
          </w:p>
        </w:tc>
      </w:tr>
    </w:tbl>
    <w:p w14:paraId="667AFF5D" w14:textId="77777777" w:rsidR="00107BF6" w:rsidRDefault="00107BF6" w:rsidP="00107BF6"/>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555"/>
        <w:gridCol w:w="7796"/>
        <w:gridCol w:w="1105"/>
      </w:tblGrid>
      <w:tr w:rsidR="00107BF6" w:rsidRPr="00B51256" w14:paraId="5ACCCB65" w14:textId="77777777" w:rsidTr="1A514608">
        <w:tc>
          <w:tcPr>
            <w:tcW w:w="1555" w:type="dxa"/>
            <w:shd w:val="clear" w:color="auto" w:fill="EBE8EC"/>
          </w:tcPr>
          <w:p w14:paraId="17A37B17" w14:textId="3CD3B078" w:rsidR="00107BF6" w:rsidRPr="00B51256" w:rsidRDefault="00F74085" w:rsidP="2AABE4A0">
            <w:pPr>
              <w:keepNext/>
              <w:spacing w:after="0" w:line="240" w:lineRule="auto"/>
              <w:rPr>
                <w:b/>
                <w:bCs/>
              </w:rPr>
            </w:pPr>
            <w:r>
              <w:rPr>
                <w:b/>
                <w:bCs/>
              </w:rPr>
              <w:t>25</w:t>
            </w:r>
            <w:r w:rsidR="3B8F715E" w:rsidRPr="3114AE2C">
              <w:rPr>
                <w:b/>
                <w:bCs/>
              </w:rPr>
              <w:t>/</w:t>
            </w:r>
            <w:r w:rsidR="00527A70">
              <w:rPr>
                <w:b/>
                <w:bCs/>
              </w:rPr>
              <w:t>4</w:t>
            </w:r>
            <w:r w:rsidR="3B8F715E" w:rsidRPr="3114AE2C">
              <w:rPr>
                <w:b/>
                <w:bCs/>
              </w:rPr>
              <w:t>6</w:t>
            </w:r>
          </w:p>
        </w:tc>
        <w:tc>
          <w:tcPr>
            <w:tcW w:w="8901" w:type="dxa"/>
            <w:gridSpan w:val="2"/>
            <w:shd w:val="clear" w:color="auto" w:fill="EBE8EC"/>
          </w:tcPr>
          <w:p w14:paraId="75B5CED6" w14:textId="5586DDF2" w:rsidR="00107BF6" w:rsidRPr="00F11A00" w:rsidRDefault="00107BF6" w:rsidP="2AABE4A0">
            <w:pPr>
              <w:suppressAutoHyphens/>
              <w:autoSpaceDN w:val="0"/>
              <w:textAlignment w:val="baseline"/>
              <w:rPr>
                <w:b/>
                <w:bCs/>
              </w:rPr>
            </w:pPr>
            <w:r w:rsidRPr="1F6AA795">
              <w:rPr>
                <w:b/>
                <w:bCs/>
              </w:rPr>
              <w:t xml:space="preserve">Consider Meeting Focus </w:t>
            </w:r>
            <w:r w:rsidR="3092725B" w:rsidRPr="1F6AA795">
              <w:rPr>
                <w:b/>
                <w:bCs/>
              </w:rPr>
              <w:t>– Finance</w:t>
            </w:r>
            <w:r w:rsidR="2EDC916B" w:rsidRPr="1F6AA795">
              <w:rPr>
                <w:b/>
                <w:bCs/>
              </w:rPr>
              <w:t xml:space="preserve"> and Resources</w:t>
            </w:r>
          </w:p>
        </w:tc>
      </w:tr>
      <w:tr w:rsidR="00107BF6" w:rsidRPr="00B51256" w14:paraId="0173670F" w14:textId="77777777" w:rsidTr="1A514608">
        <w:tc>
          <w:tcPr>
            <w:tcW w:w="1555" w:type="dxa"/>
            <w:shd w:val="clear" w:color="auto" w:fill="EBE8EC"/>
          </w:tcPr>
          <w:p w14:paraId="7DA3D201" w14:textId="77777777" w:rsidR="00107BF6" w:rsidRPr="00B51256" w:rsidRDefault="00107BF6" w:rsidP="00843581">
            <w:pPr>
              <w:keepNext/>
              <w:spacing w:after="0" w:line="240" w:lineRule="auto"/>
            </w:pPr>
            <w:r w:rsidRPr="00B51256">
              <w:rPr>
                <w:i/>
              </w:rPr>
              <w:t>Summary of Discussion</w:t>
            </w:r>
          </w:p>
          <w:p w14:paraId="10BC7B49" w14:textId="1D6D77E7" w:rsidR="00107BF6" w:rsidRPr="00B51256" w:rsidRDefault="00107BF6" w:rsidP="1F6AA795">
            <w:pPr>
              <w:keepNext/>
              <w:spacing w:after="0" w:line="240" w:lineRule="auto"/>
              <w:rPr>
                <w:sz w:val="18"/>
                <w:szCs w:val="18"/>
              </w:rPr>
            </w:pPr>
            <w:r w:rsidRPr="1F6AA795">
              <w:rPr>
                <w:sz w:val="18"/>
                <w:szCs w:val="18"/>
              </w:rPr>
              <w:t>(</w:t>
            </w:r>
            <w:r w:rsidR="1ABEB18D" w:rsidRPr="1F6AA795">
              <w:rPr>
                <w:sz w:val="18"/>
                <w:szCs w:val="18"/>
              </w:rPr>
              <w:t>Including</w:t>
            </w:r>
          </w:p>
          <w:p w14:paraId="29D24A01" w14:textId="77777777" w:rsidR="00107BF6" w:rsidRPr="00B51256" w:rsidRDefault="00107BF6" w:rsidP="00843581">
            <w:pPr>
              <w:keepNext/>
              <w:spacing w:after="0" w:line="240" w:lineRule="auto"/>
            </w:pPr>
            <w:r w:rsidRPr="00B51256">
              <w:rPr>
                <w:sz w:val="18"/>
              </w:rPr>
              <w:t>questions and responses)</w:t>
            </w:r>
          </w:p>
        </w:tc>
        <w:tc>
          <w:tcPr>
            <w:tcW w:w="8901" w:type="dxa"/>
            <w:gridSpan w:val="2"/>
            <w:shd w:val="clear" w:color="auto" w:fill="auto"/>
          </w:tcPr>
          <w:p w14:paraId="036DE1D5" w14:textId="7D045A29" w:rsidR="00107BF6" w:rsidRDefault="00107BF6" w:rsidP="2AABE4A0">
            <w:pPr>
              <w:shd w:val="clear" w:color="auto" w:fill="FFFFFF" w:themeFill="background1"/>
              <w:spacing w:after="0" w:line="240" w:lineRule="auto"/>
              <w:rPr>
                <w:i/>
                <w:iCs/>
              </w:rPr>
            </w:pPr>
            <w:r w:rsidRPr="2AABE4A0">
              <w:rPr>
                <w:i/>
                <w:iCs/>
              </w:rPr>
              <w:t xml:space="preserve">Lead – </w:t>
            </w:r>
            <w:r w:rsidR="46F83BEA" w:rsidRPr="2AABE4A0">
              <w:rPr>
                <w:i/>
                <w:iCs/>
              </w:rPr>
              <w:t xml:space="preserve">CoG - </w:t>
            </w:r>
            <w:r w:rsidRPr="2AABE4A0">
              <w:rPr>
                <w:i/>
                <w:iCs/>
              </w:rPr>
              <w:t>Headteacher</w:t>
            </w:r>
          </w:p>
          <w:p w14:paraId="48877A40" w14:textId="67F08573" w:rsidR="00107BF6" w:rsidRDefault="00107BF6" w:rsidP="00843581">
            <w:pPr>
              <w:shd w:val="clear" w:color="auto" w:fill="FFFFFF"/>
              <w:spacing w:after="0" w:line="240" w:lineRule="auto"/>
              <w:rPr>
                <w:i/>
              </w:rPr>
            </w:pPr>
            <w:r>
              <w:rPr>
                <w:i/>
              </w:rPr>
              <w:t xml:space="preserve">Purpose </w:t>
            </w:r>
            <w:r w:rsidR="008D5511">
              <w:rPr>
                <w:i/>
              </w:rPr>
              <w:t>–</w:t>
            </w:r>
            <w:r>
              <w:rPr>
                <w:i/>
              </w:rPr>
              <w:t xml:space="preserve"> Information</w:t>
            </w:r>
          </w:p>
          <w:p w14:paraId="476924B3" w14:textId="348CB283" w:rsidR="008D5511" w:rsidRDefault="008D5511" w:rsidP="00843581">
            <w:pPr>
              <w:shd w:val="clear" w:color="auto" w:fill="FFFFFF"/>
              <w:spacing w:after="0" w:line="240" w:lineRule="auto"/>
            </w:pPr>
            <w:r w:rsidRPr="008D5511">
              <w:t>Policy documents tabled in advance to all Governors via portal.</w:t>
            </w:r>
          </w:p>
          <w:p w14:paraId="1668E47A" w14:textId="71A5EF9E" w:rsidR="008D5511" w:rsidRPr="008242EA" w:rsidRDefault="008D5511" w:rsidP="2AABE4A0">
            <w:pPr>
              <w:shd w:val="clear" w:color="auto" w:fill="FFFFFF" w:themeFill="background1"/>
              <w:spacing w:after="0" w:line="240" w:lineRule="auto"/>
            </w:pPr>
          </w:p>
          <w:p w14:paraId="58C77877" w14:textId="0AED8789" w:rsidR="2AABE4A0" w:rsidRPr="00B04D5C" w:rsidRDefault="4FBDB022" w:rsidP="6393F23E">
            <w:pPr>
              <w:spacing w:after="0" w:line="240" w:lineRule="auto"/>
            </w:pPr>
            <w:r w:rsidRPr="00B04D5C">
              <w:rPr>
                <w:rFonts w:eastAsia="Century Gothic" w:cs="Century Gothic"/>
                <w:i/>
                <w:iCs/>
              </w:rPr>
              <w:t>Finance</w:t>
            </w:r>
          </w:p>
          <w:p w14:paraId="7A31436E" w14:textId="4AE8B069" w:rsidR="2AABE4A0" w:rsidRPr="00B04D5C" w:rsidRDefault="3FCA110D" w:rsidP="00403008">
            <w:pPr>
              <w:pStyle w:val="ListParagraph"/>
              <w:numPr>
                <w:ilvl w:val="0"/>
                <w:numId w:val="2"/>
              </w:numPr>
              <w:spacing w:after="0" w:line="240" w:lineRule="auto"/>
              <w:rPr>
                <w:rFonts w:eastAsia="Century Gothic" w:cs="Century Gothic"/>
              </w:rPr>
            </w:pPr>
            <w:r w:rsidRPr="00B04D5C">
              <w:rPr>
                <w:rFonts w:eastAsia="Century Gothic" w:cs="Century Gothic"/>
              </w:rPr>
              <w:t>Receive and consider Draft Start Budget</w:t>
            </w:r>
          </w:p>
          <w:p w14:paraId="697AA057" w14:textId="4E47DEB1" w:rsidR="2AABE4A0" w:rsidRPr="00B04D5C" w:rsidRDefault="3FCA110D" w:rsidP="00403008">
            <w:pPr>
              <w:pStyle w:val="ListParagraph"/>
              <w:numPr>
                <w:ilvl w:val="0"/>
                <w:numId w:val="2"/>
              </w:numPr>
              <w:spacing w:after="0" w:line="240" w:lineRule="auto"/>
              <w:rPr>
                <w:rFonts w:eastAsia="Century Gothic" w:cs="Century Gothic"/>
              </w:rPr>
            </w:pPr>
            <w:r w:rsidRPr="00B04D5C">
              <w:rPr>
                <w:rFonts w:eastAsia="Century Gothic" w:cs="Century Gothic"/>
              </w:rPr>
              <w:t>Review Contract Schedule (if available</w:t>
            </w:r>
            <w:r w:rsidR="45F1B8EA" w:rsidRPr="00B04D5C">
              <w:rPr>
                <w:rFonts w:eastAsia="Century Gothic" w:cs="Century Gothic"/>
              </w:rPr>
              <w:t>)</w:t>
            </w:r>
          </w:p>
          <w:p w14:paraId="2FD1085F" w14:textId="75EB7C4D" w:rsidR="2AABE4A0" w:rsidRPr="00B04D5C" w:rsidRDefault="2AABE4A0" w:rsidP="1F6AA795">
            <w:pPr>
              <w:spacing w:after="0" w:line="240" w:lineRule="auto"/>
              <w:rPr>
                <w:rFonts w:eastAsia="Century Gothic" w:cs="Century Gothic"/>
              </w:rPr>
            </w:pPr>
          </w:p>
          <w:p w14:paraId="138FD42B" w14:textId="03E56FB4" w:rsidR="2AABE4A0" w:rsidRPr="00B04D5C" w:rsidRDefault="5D4BE7A4" w:rsidP="1F6AA795">
            <w:pPr>
              <w:spacing w:after="0" w:line="240" w:lineRule="auto"/>
              <w:rPr>
                <w:rFonts w:eastAsia="Century Gothic" w:cs="Century Gothic"/>
              </w:rPr>
            </w:pPr>
            <w:r w:rsidRPr="00B04D5C">
              <w:rPr>
                <w:rFonts w:eastAsia="Century Gothic" w:cs="Century Gothic"/>
              </w:rPr>
              <w:t>Bursar update:</w:t>
            </w:r>
          </w:p>
          <w:p w14:paraId="7386185F" w14:textId="479D8CA5" w:rsidR="2AABE4A0" w:rsidRPr="00B04D5C" w:rsidRDefault="2AABE4A0" w:rsidP="1F6AA795">
            <w:pPr>
              <w:spacing w:after="0" w:line="240" w:lineRule="auto"/>
              <w:rPr>
                <w:rFonts w:eastAsia="Century Gothic" w:cs="Century Gothic"/>
              </w:rPr>
            </w:pPr>
          </w:p>
          <w:p w14:paraId="52D2D0F7" w14:textId="77777777" w:rsidR="002515C1" w:rsidRPr="00B04D5C" w:rsidRDefault="009251EB" w:rsidP="00403008">
            <w:pPr>
              <w:pStyle w:val="ListParagraph"/>
              <w:numPr>
                <w:ilvl w:val="0"/>
                <w:numId w:val="2"/>
              </w:numPr>
              <w:spacing w:after="0" w:line="240" w:lineRule="auto"/>
              <w:rPr>
                <w:rFonts w:eastAsia="Century Gothic" w:cs="Century Gothic"/>
              </w:rPr>
            </w:pPr>
            <w:r w:rsidRPr="00B04D5C">
              <w:rPr>
                <w:rFonts w:eastAsia="Century Gothic" w:cs="Century Gothic"/>
              </w:rPr>
              <w:t xml:space="preserve">Normally provide full budget and forward plan however as the government have still not updated LA with the changes to NI and how this will be funded we are unable to present a full start budget at this point as without funding there could </w:t>
            </w:r>
            <w:r w:rsidR="002515C1" w:rsidRPr="00B04D5C">
              <w:rPr>
                <w:rFonts w:eastAsia="Century Gothic" w:cs="Century Gothic"/>
              </w:rPr>
              <w:t>be a possible £20k deficit from this decision.</w:t>
            </w:r>
          </w:p>
          <w:p w14:paraId="4F60AB9E" w14:textId="05E7FD01" w:rsidR="003A2CD2" w:rsidRPr="00B04D5C" w:rsidRDefault="003A2CD2" w:rsidP="00403008">
            <w:pPr>
              <w:pStyle w:val="ListParagraph"/>
              <w:numPr>
                <w:ilvl w:val="0"/>
                <w:numId w:val="2"/>
              </w:numPr>
              <w:spacing w:after="0" w:line="240" w:lineRule="auto"/>
              <w:rPr>
                <w:rFonts w:eastAsia="Century Gothic" w:cs="Century Gothic"/>
              </w:rPr>
            </w:pPr>
            <w:r w:rsidRPr="00B04D5C">
              <w:rPr>
                <w:rFonts w:eastAsia="Century Gothic" w:cs="Century Gothic"/>
              </w:rPr>
              <w:t>The monitoring report presented does give a snapshot of where we sit now at the end of the financial year however this is a snapshot and not the report.</w:t>
            </w:r>
          </w:p>
          <w:p w14:paraId="084F653C" w14:textId="74B0529F" w:rsidR="2AABE4A0" w:rsidRPr="00B04D5C" w:rsidRDefault="215FC6CA" w:rsidP="00403008">
            <w:pPr>
              <w:pStyle w:val="ListParagraph"/>
              <w:numPr>
                <w:ilvl w:val="0"/>
                <w:numId w:val="2"/>
              </w:numPr>
              <w:spacing w:after="0" w:line="240" w:lineRule="auto"/>
              <w:rPr>
                <w:rFonts w:eastAsia="Century Gothic" w:cs="Century Gothic"/>
              </w:rPr>
            </w:pPr>
            <w:r w:rsidRPr="00B04D5C">
              <w:rPr>
                <w:rFonts w:eastAsia="Century Gothic" w:cs="Century Gothic"/>
              </w:rPr>
              <w:t>Current snapshot £3</w:t>
            </w:r>
            <w:r w:rsidR="00D74CBB" w:rsidRPr="00B04D5C">
              <w:rPr>
                <w:rFonts w:eastAsia="Century Gothic" w:cs="Century Gothic"/>
              </w:rPr>
              <w:t>0</w:t>
            </w:r>
            <w:r w:rsidRPr="00B04D5C">
              <w:rPr>
                <w:rFonts w:eastAsia="Century Gothic" w:cs="Century Gothic"/>
              </w:rPr>
              <w:t>0k carry forward</w:t>
            </w:r>
            <w:r w:rsidR="00D74CBB" w:rsidRPr="00B04D5C">
              <w:rPr>
                <w:rFonts w:eastAsia="Century Gothic" w:cs="Century Gothic"/>
              </w:rPr>
              <w:t xml:space="preserve">, </w:t>
            </w:r>
            <w:r w:rsidR="007D429B" w:rsidRPr="00B04D5C">
              <w:rPr>
                <w:rFonts w:eastAsia="Century Gothic" w:cs="Century Gothic"/>
              </w:rPr>
              <w:t xml:space="preserve">this is projected to continue in the black until March 27 however by March 2028 </w:t>
            </w:r>
            <w:r w:rsidR="004F2C76" w:rsidRPr="00B04D5C">
              <w:rPr>
                <w:rFonts w:eastAsia="Century Gothic" w:cs="Century Gothic"/>
              </w:rPr>
              <w:t xml:space="preserve">we are projected to be in </w:t>
            </w:r>
            <w:r w:rsidR="004D5ECD">
              <w:rPr>
                <w:rFonts w:eastAsia="Century Gothic" w:cs="Century Gothic"/>
              </w:rPr>
              <w:t>-</w:t>
            </w:r>
            <w:r w:rsidR="004F2C76" w:rsidRPr="00B04D5C">
              <w:rPr>
                <w:rFonts w:eastAsia="Century Gothic" w:cs="Century Gothic"/>
              </w:rPr>
              <w:t>£267k deficit even with our continued detailed management.</w:t>
            </w:r>
            <w:r w:rsidR="004D5ECD">
              <w:rPr>
                <w:rFonts w:eastAsia="Century Gothic" w:cs="Century Gothic"/>
              </w:rPr>
              <w:t xml:space="preserve"> </w:t>
            </w:r>
          </w:p>
          <w:p w14:paraId="754B35A8" w14:textId="4A8D8734" w:rsidR="00EE08E1" w:rsidRPr="00B04D5C" w:rsidRDefault="00EE08E1" w:rsidP="00403008">
            <w:pPr>
              <w:pStyle w:val="ListParagraph"/>
              <w:numPr>
                <w:ilvl w:val="0"/>
                <w:numId w:val="2"/>
              </w:numPr>
              <w:spacing w:after="0" w:line="240" w:lineRule="auto"/>
              <w:rPr>
                <w:rFonts w:eastAsia="Century Gothic" w:cs="Century Gothic"/>
              </w:rPr>
            </w:pPr>
            <w:r w:rsidRPr="00B04D5C">
              <w:rPr>
                <w:rFonts w:eastAsia="Century Gothic" w:cs="Century Gothic"/>
              </w:rPr>
              <w:t>Liaised with SLT and admin already re projected number so budget can be fluid to where we may sit which is currently projected to be around 158</w:t>
            </w:r>
            <w:r w:rsidR="00FE4091" w:rsidRPr="00B04D5C">
              <w:rPr>
                <w:rFonts w:eastAsia="Century Gothic" w:cs="Century Gothic"/>
              </w:rPr>
              <w:t xml:space="preserve"> including 20 reception starters.</w:t>
            </w:r>
          </w:p>
          <w:p w14:paraId="3FD900EF" w14:textId="02B6CCF1" w:rsidR="00FE4091" w:rsidRPr="004D5ECD" w:rsidRDefault="00FE4091" w:rsidP="004D5ECD">
            <w:pPr>
              <w:pStyle w:val="ListParagraph"/>
              <w:numPr>
                <w:ilvl w:val="0"/>
                <w:numId w:val="2"/>
              </w:numPr>
              <w:spacing w:after="0" w:line="240" w:lineRule="auto"/>
              <w:rPr>
                <w:rFonts w:eastAsia="Century Gothic" w:cs="Century Gothic"/>
              </w:rPr>
            </w:pPr>
            <w:r w:rsidRPr="00B04D5C">
              <w:rPr>
                <w:rFonts w:eastAsia="Century Gothic" w:cs="Century Gothic"/>
              </w:rPr>
              <w:t xml:space="preserve">Station </w:t>
            </w:r>
            <w:r w:rsidR="004446B4" w:rsidRPr="00B04D5C">
              <w:rPr>
                <w:rFonts w:eastAsia="Century Gothic" w:cs="Century Gothic"/>
              </w:rPr>
              <w:t>interaction</w:t>
            </w:r>
            <w:r w:rsidRPr="00B04D5C">
              <w:rPr>
                <w:rFonts w:eastAsia="Century Gothic" w:cs="Century Gothic"/>
              </w:rPr>
              <w:t xml:space="preserve"> notes with fiscal spending within base that strategically </w:t>
            </w:r>
            <w:r w:rsidR="004446B4" w:rsidRPr="00B04D5C">
              <w:rPr>
                <w:rFonts w:eastAsia="Century Gothic" w:cs="Century Gothic"/>
              </w:rPr>
              <w:t>we should remain secure but may just weather a dip in numbers, it is a mixed picture which is impacted greatly by house purchases and moves off base into the local area.</w:t>
            </w:r>
            <w:r w:rsidR="004D5ECD">
              <w:rPr>
                <w:rFonts w:eastAsia="Century Gothic" w:cs="Century Gothic"/>
              </w:rPr>
              <w:t xml:space="preserve">  </w:t>
            </w:r>
            <w:r w:rsidR="004D5ECD">
              <w:rPr>
                <w:rFonts w:eastAsia="Century Gothic" w:cs="Century Gothic"/>
              </w:rPr>
              <w:t xml:space="preserve">A number of pupils are also moving and leaving due to the military’s Future Accommodation Model and postings. </w:t>
            </w:r>
          </w:p>
          <w:p w14:paraId="6F331B9C" w14:textId="7F59CF88" w:rsidR="00B03315" w:rsidRPr="00B04D5C" w:rsidRDefault="00B03315" w:rsidP="00403008">
            <w:pPr>
              <w:pStyle w:val="ListParagraph"/>
              <w:numPr>
                <w:ilvl w:val="0"/>
                <w:numId w:val="2"/>
              </w:numPr>
              <w:spacing w:after="0" w:line="240" w:lineRule="auto"/>
              <w:rPr>
                <w:rFonts w:eastAsia="Century Gothic" w:cs="Century Gothic"/>
              </w:rPr>
            </w:pPr>
            <w:r w:rsidRPr="00B04D5C">
              <w:rPr>
                <w:rFonts w:eastAsia="Century Gothic" w:cs="Century Gothic"/>
              </w:rPr>
              <w:t xml:space="preserve">As soon as we have the data from the government the start budget will be updated and sent out to the governor portal </w:t>
            </w:r>
            <w:r w:rsidR="007E7657" w:rsidRPr="00B04D5C">
              <w:rPr>
                <w:rFonts w:eastAsia="Century Gothic" w:cs="Century Gothic"/>
              </w:rPr>
              <w:t>with a forward plan for May.  Highly aware that the plan is required to pro</w:t>
            </w:r>
            <w:r w:rsidR="00B71000" w:rsidRPr="00B04D5C">
              <w:rPr>
                <w:rFonts w:eastAsia="Century Gothic" w:cs="Century Gothic"/>
              </w:rPr>
              <w:t>gress staff planning, EHCP support and all strategic needs prior to the new academic year</w:t>
            </w:r>
            <w:r w:rsidR="00E050DF" w:rsidRPr="00B04D5C">
              <w:rPr>
                <w:rFonts w:eastAsia="Century Gothic" w:cs="Century Gothic"/>
              </w:rPr>
              <w:t>.</w:t>
            </w:r>
          </w:p>
          <w:p w14:paraId="5193C084" w14:textId="0564F7F1" w:rsidR="3114AE2C" w:rsidRDefault="3114AE2C" w:rsidP="3114AE2C">
            <w:pPr>
              <w:spacing w:after="0" w:line="240" w:lineRule="auto"/>
              <w:rPr>
                <w:rFonts w:eastAsia="Century Gothic" w:cs="Century Gothic"/>
              </w:rPr>
            </w:pPr>
          </w:p>
          <w:p w14:paraId="698EB630" w14:textId="62EB1B3C" w:rsidR="27A8B8D3" w:rsidRDefault="27A8B8D3" w:rsidP="3114AE2C">
            <w:pPr>
              <w:spacing w:after="0" w:line="240" w:lineRule="auto"/>
              <w:rPr>
                <w:rFonts w:eastAsia="Century Gothic" w:cs="Century Gothic"/>
              </w:rPr>
            </w:pPr>
            <w:r w:rsidRPr="3114AE2C">
              <w:rPr>
                <w:rFonts w:eastAsia="Century Gothic" w:cs="Century Gothic"/>
                <w:b/>
                <w:bCs/>
              </w:rPr>
              <w:lastRenderedPageBreak/>
              <w:t>Questions;</w:t>
            </w:r>
          </w:p>
          <w:p w14:paraId="4AE22D37" w14:textId="3BD31E66" w:rsidR="27A8B8D3" w:rsidRDefault="27A8B8D3" w:rsidP="3114AE2C">
            <w:pPr>
              <w:spacing w:after="0" w:line="240" w:lineRule="auto"/>
              <w:rPr>
                <w:rFonts w:eastAsia="Century Gothic" w:cs="Century Gothic"/>
                <w:b/>
                <w:bCs/>
              </w:rPr>
            </w:pPr>
            <w:r w:rsidRPr="3114AE2C">
              <w:rPr>
                <w:rFonts w:eastAsia="Century Gothic" w:cs="Century Gothic"/>
                <w:b/>
                <w:bCs/>
              </w:rPr>
              <w:t xml:space="preserve">Do we </w:t>
            </w:r>
            <w:r w:rsidR="00E050DF">
              <w:rPr>
                <w:rFonts w:eastAsia="Century Gothic" w:cs="Century Gothic"/>
                <w:b/>
                <w:bCs/>
              </w:rPr>
              <w:t xml:space="preserve">know </w:t>
            </w:r>
            <w:r w:rsidR="00CA3245">
              <w:rPr>
                <w:rFonts w:eastAsia="Century Gothic" w:cs="Century Gothic"/>
                <w:b/>
                <w:bCs/>
              </w:rPr>
              <w:t>the turnaround for postings into base and updates re quarter allocations</w:t>
            </w:r>
            <w:r w:rsidR="00247FA5">
              <w:rPr>
                <w:rFonts w:eastAsia="Century Gothic" w:cs="Century Gothic"/>
                <w:b/>
                <w:bCs/>
              </w:rPr>
              <w:t>?</w:t>
            </w:r>
          </w:p>
          <w:p w14:paraId="5AD9D30C" w14:textId="6E31286E" w:rsidR="27A8B8D3" w:rsidRPr="00247FA5" w:rsidRDefault="00247FA5" w:rsidP="3114AE2C">
            <w:pPr>
              <w:spacing w:after="0" w:line="240" w:lineRule="auto"/>
              <w:rPr>
                <w:rFonts w:eastAsia="Century Gothic" w:cs="Century Gothic"/>
                <w:i/>
                <w:iCs/>
              </w:rPr>
            </w:pPr>
            <w:r>
              <w:rPr>
                <w:rFonts w:eastAsia="Century Gothic" w:cs="Century Gothic"/>
                <w:i/>
                <w:iCs/>
              </w:rPr>
              <w:t>Posting are often more abundant in June and July however thank you for updating us regarding the quarter situation where houses are only allocated 6 weeks before a person is now posted in, this could definitely cause some issues considering our summer 6 week holiday for pupils to start in September.</w:t>
            </w:r>
          </w:p>
          <w:p w14:paraId="0B4B53AB" w14:textId="7205D89C" w:rsidR="3114AE2C" w:rsidRDefault="3114AE2C" w:rsidP="3114AE2C">
            <w:pPr>
              <w:spacing w:after="0" w:line="240" w:lineRule="auto"/>
              <w:rPr>
                <w:rFonts w:eastAsia="Century Gothic" w:cs="Century Gothic"/>
                <w:i/>
                <w:iCs/>
              </w:rPr>
            </w:pPr>
          </w:p>
          <w:p w14:paraId="3EFEC2F0" w14:textId="1C0C01D4" w:rsidR="73C8A7D4" w:rsidRDefault="000E3181" w:rsidP="3114AE2C">
            <w:pPr>
              <w:spacing w:after="0" w:line="240" w:lineRule="auto"/>
              <w:rPr>
                <w:rFonts w:eastAsia="Century Gothic" w:cs="Century Gothic"/>
                <w:b/>
                <w:bCs/>
              </w:rPr>
            </w:pPr>
            <w:r>
              <w:rPr>
                <w:rFonts w:eastAsia="Century Gothic" w:cs="Century Gothic"/>
                <w:b/>
                <w:bCs/>
              </w:rPr>
              <w:t>In regard to our capital expenditure</w:t>
            </w:r>
            <w:r w:rsidR="73C8A7D4" w:rsidRPr="3114AE2C">
              <w:rPr>
                <w:rFonts w:eastAsia="Century Gothic" w:cs="Century Gothic"/>
                <w:b/>
                <w:bCs/>
              </w:rPr>
              <w:t xml:space="preserve">, </w:t>
            </w:r>
            <w:r w:rsidR="00246F26">
              <w:rPr>
                <w:rFonts w:eastAsia="Century Gothic" w:cs="Century Gothic"/>
                <w:b/>
                <w:bCs/>
              </w:rPr>
              <w:t xml:space="preserve">have we allocated </w:t>
            </w:r>
            <w:r w:rsidR="27A8B8D3" w:rsidRPr="3114AE2C">
              <w:rPr>
                <w:rFonts w:eastAsia="Century Gothic" w:cs="Century Gothic"/>
                <w:b/>
                <w:bCs/>
              </w:rPr>
              <w:t>year ahead</w:t>
            </w:r>
            <w:r w:rsidR="00246F26">
              <w:rPr>
                <w:rFonts w:eastAsia="Century Gothic" w:cs="Century Gothic"/>
                <w:b/>
                <w:bCs/>
              </w:rPr>
              <w:t xml:space="preserve"> projects and spend</w:t>
            </w:r>
            <w:r w:rsidR="27A8B8D3" w:rsidRPr="3114AE2C">
              <w:rPr>
                <w:rFonts w:eastAsia="Century Gothic" w:cs="Century Gothic"/>
                <w:b/>
                <w:bCs/>
              </w:rPr>
              <w:t>?</w:t>
            </w:r>
          </w:p>
          <w:p w14:paraId="36048BA7" w14:textId="7A230267" w:rsidR="00246F26" w:rsidRPr="00246F26" w:rsidRDefault="00246F26" w:rsidP="3114AE2C">
            <w:pPr>
              <w:spacing w:after="0" w:line="240" w:lineRule="auto"/>
              <w:rPr>
                <w:rFonts w:eastAsia="Century Gothic" w:cs="Century Gothic"/>
                <w:i/>
                <w:iCs/>
              </w:rPr>
            </w:pPr>
            <w:r>
              <w:rPr>
                <w:rFonts w:eastAsia="Century Gothic" w:cs="Century Gothic"/>
                <w:i/>
                <w:iCs/>
              </w:rPr>
              <w:t>Yes, particularly with the required up</w:t>
            </w:r>
            <w:r w:rsidR="003F6898">
              <w:rPr>
                <w:rFonts w:eastAsia="Century Gothic" w:cs="Century Gothic"/>
                <w:i/>
                <w:iCs/>
              </w:rPr>
              <w:t>grades</w:t>
            </w:r>
            <w:r w:rsidR="00D26CF4">
              <w:rPr>
                <w:rFonts w:eastAsia="Century Gothic" w:cs="Century Gothic"/>
                <w:i/>
                <w:iCs/>
              </w:rPr>
              <w:t xml:space="preserve"> and future proofing required</w:t>
            </w:r>
            <w:r w:rsidR="003F6898">
              <w:rPr>
                <w:rFonts w:eastAsia="Century Gothic" w:cs="Century Gothic"/>
                <w:i/>
                <w:iCs/>
              </w:rPr>
              <w:t xml:space="preserve"> in IT</w:t>
            </w:r>
            <w:r w:rsidR="007C2036">
              <w:rPr>
                <w:rFonts w:eastAsia="Century Gothic" w:cs="Century Gothic"/>
                <w:i/>
                <w:iCs/>
              </w:rPr>
              <w:t xml:space="preserve">, the </w:t>
            </w:r>
            <w:r w:rsidR="00B04D5C">
              <w:rPr>
                <w:rFonts w:eastAsia="Century Gothic" w:cs="Century Gothic"/>
                <w:i/>
                <w:iCs/>
              </w:rPr>
              <w:t>requirement for SEND IT</w:t>
            </w:r>
            <w:r w:rsidR="007C2036">
              <w:rPr>
                <w:rFonts w:eastAsia="Century Gothic" w:cs="Century Gothic"/>
                <w:i/>
                <w:iCs/>
              </w:rPr>
              <w:t xml:space="preserve"> upgrades and </w:t>
            </w:r>
            <w:r w:rsidR="00D26CF4">
              <w:rPr>
                <w:rFonts w:eastAsia="Century Gothic" w:cs="Century Gothic"/>
                <w:i/>
                <w:iCs/>
              </w:rPr>
              <w:t>maintenance regard</w:t>
            </w:r>
            <w:r w:rsidR="009155DB">
              <w:rPr>
                <w:rFonts w:eastAsia="Century Gothic" w:cs="Century Gothic"/>
                <w:i/>
                <w:iCs/>
              </w:rPr>
              <w:t>ing</w:t>
            </w:r>
            <w:r w:rsidR="00D26CF4">
              <w:rPr>
                <w:rFonts w:eastAsia="Century Gothic" w:cs="Century Gothic"/>
                <w:i/>
                <w:iCs/>
              </w:rPr>
              <w:t xml:space="preserve"> the continued issues with leaking roofs</w:t>
            </w:r>
            <w:r w:rsidR="004D5ECD">
              <w:rPr>
                <w:rFonts w:eastAsia="Century Gothic" w:cs="Century Gothic"/>
                <w:i/>
                <w:iCs/>
              </w:rPr>
              <w:t>. Recent inventory has seen us dispose of dozens of computers which would not be upgradable and would constitute a cyber-security threat from October, so expenditure is required to replace these. Therefore</w:t>
            </w:r>
            <w:r w:rsidR="00665D5E">
              <w:rPr>
                <w:rFonts w:eastAsia="Century Gothic" w:cs="Century Gothic"/>
                <w:i/>
                <w:iCs/>
              </w:rPr>
              <w:t xml:space="preserve"> the capital budget is fully allocated </w:t>
            </w:r>
            <w:r w:rsidR="004D5ECD">
              <w:rPr>
                <w:rFonts w:eastAsia="Century Gothic" w:cs="Century Gothic"/>
                <w:i/>
                <w:iCs/>
              </w:rPr>
              <w:t>(</w:t>
            </w:r>
            <w:r w:rsidR="00665D5E">
              <w:rPr>
                <w:rFonts w:eastAsia="Century Gothic" w:cs="Century Gothic"/>
                <w:i/>
                <w:iCs/>
              </w:rPr>
              <w:t xml:space="preserve">not inclusive of this </w:t>
            </w:r>
            <w:r w:rsidR="00B04D5C">
              <w:rPr>
                <w:rFonts w:eastAsia="Century Gothic" w:cs="Century Gothic"/>
                <w:i/>
                <w:iCs/>
              </w:rPr>
              <w:t xml:space="preserve">upcoming </w:t>
            </w:r>
            <w:r w:rsidR="002A490C">
              <w:rPr>
                <w:rFonts w:eastAsia="Century Gothic" w:cs="Century Gothic"/>
                <w:i/>
                <w:iCs/>
              </w:rPr>
              <w:t>year’s</w:t>
            </w:r>
            <w:r w:rsidR="00665D5E">
              <w:rPr>
                <w:rFonts w:eastAsia="Century Gothic" w:cs="Century Gothic"/>
                <w:i/>
                <w:iCs/>
              </w:rPr>
              <w:t xml:space="preserve"> allocation</w:t>
            </w:r>
            <w:r w:rsidR="00BA09F0">
              <w:rPr>
                <w:rFonts w:eastAsia="Century Gothic" w:cs="Century Gothic"/>
                <w:i/>
                <w:iCs/>
              </w:rPr>
              <w:t xml:space="preserve"> </w:t>
            </w:r>
            <w:r w:rsidR="00EC3B6A">
              <w:rPr>
                <w:rFonts w:eastAsia="Century Gothic" w:cs="Century Gothic"/>
                <w:i/>
                <w:iCs/>
              </w:rPr>
              <w:t xml:space="preserve">as we are hopeful of the boiler being replaced and this would negate our capital allocation this </w:t>
            </w:r>
            <w:r w:rsidR="00B04D5C">
              <w:rPr>
                <w:rFonts w:eastAsia="Century Gothic" w:cs="Century Gothic"/>
                <w:i/>
                <w:iCs/>
              </w:rPr>
              <w:t xml:space="preserve">upcoming </w:t>
            </w:r>
            <w:r w:rsidR="00EC3B6A">
              <w:rPr>
                <w:rFonts w:eastAsia="Century Gothic" w:cs="Century Gothic"/>
                <w:i/>
                <w:iCs/>
              </w:rPr>
              <w:t xml:space="preserve">year </w:t>
            </w:r>
            <w:r w:rsidR="002A490C">
              <w:rPr>
                <w:rFonts w:eastAsia="Century Gothic" w:cs="Century Gothic"/>
                <w:i/>
                <w:iCs/>
              </w:rPr>
              <w:t>in payment towards the cost of this work as previously discussed within FGBM</w:t>
            </w:r>
            <w:r w:rsidR="004D5ECD">
              <w:rPr>
                <w:rFonts w:eastAsia="Century Gothic" w:cs="Century Gothic"/>
                <w:i/>
                <w:iCs/>
              </w:rPr>
              <w:t>)</w:t>
            </w:r>
            <w:r w:rsidR="00EC3B6A">
              <w:rPr>
                <w:rFonts w:eastAsia="Century Gothic" w:cs="Century Gothic"/>
                <w:i/>
                <w:iCs/>
              </w:rPr>
              <w:t>.</w:t>
            </w:r>
          </w:p>
          <w:p w14:paraId="54D5C103" w14:textId="35A51D25" w:rsidR="3114AE2C" w:rsidRDefault="3114AE2C" w:rsidP="3114AE2C">
            <w:pPr>
              <w:spacing w:after="0" w:line="240" w:lineRule="auto"/>
              <w:rPr>
                <w:rFonts w:eastAsia="Century Gothic" w:cs="Century Gothic"/>
                <w:i/>
                <w:iCs/>
              </w:rPr>
            </w:pPr>
          </w:p>
          <w:p w14:paraId="56F49E8D" w14:textId="66610E2B" w:rsidR="00107BF6" w:rsidRPr="008242EA" w:rsidRDefault="00107BF6" w:rsidP="6A61D482">
            <w:pPr>
              <w:pStyle w:val="ListParagraph"/>
              <w:shd w:val="clear" w:color="auto" w:fill="FFFFFF" w:themeFill="background1"/>
              <w:spacing w:after="0" w:line="240" w:lineRule="auto"/>
              <w:ind w:left="0"/>
            </w:pPr>
          </w:p>
        </w:tc>
      </w:tr>
      <w:tr w:rsidR="00107BF6" w:rsidRPr="00B51256" w14:paraId="5905A9B0" w14:textId="77777777" w:rsidTr="1A514608">
        <w:tc>
          <w:tcPr>
            <w:tcW w:w="10456" w:type="dxa"/>
            <w:gridSpan w:val="3"/>
            <w:shd w:val="clear" w:color="auto" w:fill="EBE8EC"/>
          </w:tcPr>
          <w:p w14:paraId="43456A23" w14:textId="63FA2628" w:rsidR="00107BF6" w:rsidRPr="00B51256" w:rsidRDefault="00107BF6" w:rsidP="2AABE4A0">
            <w:pPr>
              <w:keepNext/>
              <w:spacing w:after="0" w:line="240" w:lineRule="auto"/>
              <w:rPr>
                <w:b/>
                <w:bCs/>
              </w:rPr>
            </w:pPr>
            <w:r w:rsidRPr="3114AE2C">
              <w:rPr>
                <w:b/>
                <w:bCs/>
              </w:rPr>
              <w:lastRenderedPageBreak/>
              <w:t xml:space="preserve">Actions Arising / Resolutions </w:t>
            </w:r>
            <w:r w:rsidR="00F74085">
              <w:rPr>
                <w:b/>
                <w:bCs/>
              </w:rPr>
              <w:t>25</w:t>
            </w:r>
            <w:r w:rsidR="67FE639F" w:rsidRPr="3114AE2C">
              <w:rPr>
                <w:b/>
                <w:bCs/>
              </w:rPr>
              <w:t>/</w:t>
            </w:r>
            <w:r w:rsidR="00527A70">
              <w:rPr>
                <w:b/>
                <w:bCs/>
              </w:rPr>
              <w:t>4</w:t>
            </w:r>
            <w:r w:rsidR="67FE639F" w:rsidRPr="3114AE2C">
              <w:rPr>
                <w:b/>
                <w:bCs/>
              </w:rPr>
              <w:t>6</w:t>
            </w:r>
          </w:p>
        </w:tc>
      </w:tr>
      <w:tr w:rsidR="00107BF6" w:rsidRPr="00B51256" w14:paraId="015EC29C" w14:textId="77777777" w:rsidTr="1A514608">
        <w:trPr>
          <w:trHeight w:val="737"/>
        </w:trPr>
        <w:tc>
          <w:tcPr>
            <w:tcW w:w="9351" w:type="dxa"/>
            <w:gridSpan w:val="2"/>
            <w:shd w:val="clear" w:color="auto" w:fill="auto"/>
          </w:tcPr>
          <w:p w14:paraId="7F2FEDC0" w14:textId="194360DA" w:rsidR="00107BF6" w:rsidRPr="00B51256" w:rsidRDefault="04515A81" w:rsidP="00843581">
            <w:pPr>
              <w:keepNext/>
              <w:spacing w:after="0" w:line="240" w:lineRule="auto"/>
            </w:pPr>
            <w:r>
              <w:t xml:space="preserve">Resolutions: </w:t>
            </w:r>
            <w:r w:rsidR="007A2FC0">
              <w:t>No</w:t>
            </w:r>
            <w:r>
              <w:t xml:space="preserve"> tabled resolutions </w:t>
            </w:r>
            <w:r w:rsidR="007A2FC0">
              <w:t xml:space="preserve">due to </w:t>
            </w:r>
            <w:r w:rsidR="0060609F">
              <w:t>missing government updates</w:t>
            </w:r>
          </w:p>
          <w:p w14:paraId="62ECB6C0" w14:textId="77777777" w:rsidR="00107BF6" w:rsidRPr="00B51256" w:rsidRDefault="04515A81" w:rsidP="00843581">
            <w:pPr>
              <w:keepNext/>
              <w:spacing w:after="0" w:line="240" w:lineRule="auto"/>
            </w:pPr>
            <w:r>
              <w:t xml:space="preserve"> </w:t>
            </w:r>
          </w:p>
          <w:p w14:paraId="138A8677" w14:textId="3145B3EB" w:rsidR="00107BF6" w:rsidRPr="0060609F" w:rsidRDefault="04515A81" w:rsidP="6A61D482">
            <w:pPr>
              <w:keepNext/>
              <w:spacing w:after="0" w:line="240" w:lineRule="auto"/>
              <w:rPr>
                <w:strike/>
              </w:rPr>
            </w:pPr>
            <w:r w:rsidRPr="0060609F">
              <w:rPr>
                <w:strike/>
              </w:rPr>
              <w:t xml:space="preserve">The above resolutions tabled in advance of the meeting have been adopted unanimously. </w:t>
            </w:r>
          </w:p>
          <w:p w14:paraId="4605C8D4" w14:textId="0A305C13" w:rsidR="00107BF6" w:rsidRPr="0060609F" w:rsidRDefault="04515A81" w:rsidP="00843581">
            <w:pPr>
              <w:keepNext/>
              <w:spacing w:after="0" w:line="240" w:lineRule="auto"/>
              <w:rPr>
                <w:strike/>
              </w:rPr>
            </w:pPr>
            <w:r w:rsidRPr="0060609F">
              <w:rPr>
                <w:b/>
                <w:bCs/>
                <w:strike/>
              </w:rPr>
              <w:t xml:space="preserve">Agreed </w:t>
            </w:r>
            <w:r w:rsidRPr="0060609F">
              <w:rPr>
                <w:strike/>
              </w:rPr>
              <w:t>(</w:t>
            </w:r>
            <w:r w:rsidR="4BED1059" w:rsidRPr="0060609F">
              <w:rPr>
                <w:strike/>
              </w:rPr>
              <w:t>All) Abstain</w:t>
            </w:r>
            <w:r w:rsidRPr="0060609F">
              <w:rPr>
                <w:b/>
                <w:bCs/>
                <w:strike/>
              </w:rPr>
              <w:t xml:space="preserve"> </w:t>
            </w:r>
            <w:r w:rsidRPr="0060609F">
              <w:rPr>
                <w:strike/>
              </w:rPr>
              <w:t>None</w:t>
            </w:r>
          </w:p>
          <w:p w14:paraId="494BBC99" w14:textId="65097E82" w:rsidR="00107BF6" w:rsidRPr="00B51256" w:rsidRDefault="00107BF6" w:rsidP="1F6AA795">
            <w:pPr>
              <w:keepNext/>
              <w:spacing w:after="0" w:line="240" w:lineRule="auto"/>
            </w:pPr>
          </w:p>
        </w:tc>
        <w:tc>
          <w:tcPr>
            <w:tcW w:w="1105" w:type="dxa"/>
            <w:shd w:val="clear" w:color="auto" w:fill="auto"/>
          </w:tcPr>
          <w:p w14:paraId="798F167D" w14:textId="37E90F0D" w:rsidR="00107BF6" w:rsidRPr="00843581" w:rsidRDefault="00107BF6" w:rsidP="00843581">
            <w:pPr>
              <w:keepNext/>
              <w:spacing w:after="0" w:line="240" w:lineRule="auto"/>
              <w:rPr>
                <w:b/>
                <w:bCs/>
              </w:rPr>
            </w:pPr>
          </w:p>
        </w:tc>
      </w:tr>
    </w:tbl>
    <w:p w14:paraId="2B5C7E44" w14:textId="77777777" w:rsidR="00107BF6" w:rsidRDefault="00107BF6" w:rsidP="00107BF6"/>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555"/>
        <w:gridCol w:w="7796"/>
        <w:gridCol w:w="1105"/>
      </w:tblGrid>
      <w:tr w:rsidR="00107BF6" w:rsidRPr="00B51256" w14:paraId="4DDBC9B6" w14:textId="77777777" w:rsidTr="1A514608">
        <w:tc>
          <w:tcPr>
            <w:tcW w:w="1555" w:type="dxa"/>
            <w:shd w:val="clear" w:color="auto" w:fill="EBE8EC"/>
          </w:tcPr>
          <w:p w14:paraId="1664B4E6" w14:textId="3FD10A88" w:rsidR="00107BF6" w:rsidRPr="00B51256" w:rsidRDefault="00F74085" w:rsidP="2AABE4A0">
            <w:pPr>
              <w:keepNext/>
              <w:spacing w:after="0" w:line="240" w:lineRule="auto"/>
              <w:rPr>
                <w:b/>
                <w:bCs/>
              </w:rPr>
            </w:pPr>
            <w:r>
              <w:rPr>
                <w:b/>
                <w:bCs/>
              </w:rPr>
              <w:t>25</w:t>
            </w:r>
            <w:r w:rsidR="22ED08AE" w:rsidRPr="1A514608">
              <w:rPr>
                <w:b/>
                <w:bCs/>
              </w:rPr>
              <w:t>/</w:t>
            </w:r>
            <w:r w:rsidR="00527A70">
              <w:rPr>
                <w:b/>
                <w:bCs/>
              </w:rPr>
              <w:t>4</w:t>
            </w:r>
            <w:r w:rsidR="00CD0ED3">
              <w:rPr>
                <w:b/>
                <w:bCs/>
              </w:rPr>
              <w:t>7</w:t>
            </w:r>
          </w:p>
        </w:tc>
        <w:tc>
          <w:tcPr>
            <w:tcW w:w="8901" w:type="dxa"/>
            <w:gridSpan w:val="2"/>
            <w:shd w:val="clear" w:color="auto" w:fill="EBE8EC"/>
          </w:tcPr>
          <w:p w14:paraId="307C9164" w14:textId="2A50B834" w:rsidR="00107BF6" w:rsidRPr="00874F86" w:rsidRDefault="00107BF6" w:rsidP="68887827">
            <w:pPr>
              <w:suppressAutoHyphens/>
              <w:autoSpaceDN w:val="0"/>
              <w:textAlignment w:val="baseline"/>
              <w:rPr>
                <w:b/>
                <w:bCs/>
              </w:rPr>
            </w:pPr>
            <w:r w:rsidRPr="1F6AA795">
              <w:rPr>
                <w:b/>
                <w:bCs/>
              </w:rPr>
              <w:t xml:space="preserve">Consider Meeting Focus </w:t>
            </w:r>
            <w:r w:rsidR="7A84F806" w:rsidRPr="1F6AA795">
              <w:rPr>
                <w:b/>
                <w:bCs/>
              </w:rPr>
              <w:t>– Resources</w:t>
            </w:r>
          </w:p>
          <w:p w14:paraId="35E28381" w14:textId="77777777" w:rsidR="00107BF6" w:rsidRPr="00B51256" w:rsidRDefault="00107BF6" w:rsidP="00616AB3">
            <w:pPr>
              <w:keepNext/>
              <w:spacing w:after="0" w:line="240" w:lineRule="auto"/>
              <w:rPr>
                <w:b/>
              </w:rPr>
            </w:pPr>
          </w:p>
        </w:tc>
      </w:tr>
      <w:tr w:rsidR="00107BF6" w:rsidRPr="00B51256" w14:paraId="1AADD9AB" w14:textId="77777777" w:rsidTr="1A514608">
        <w:tc>
          <w:tcPr>
            <w:tcW w:w="1555" w:type="dxa"/>
            <w:shd w:val="clear" w:color="auto" w:fill="EBE8EC"/>
          </w:tcPr>
          <w:p w14:paraId="03D6252F" w14:textId="77777777" w:rsidR="00107BF6" w:rsidRPr="00B51256" w:rsidRDefault="00107BF6" w:rsidP="00616AB3">
            <w:pPr>
              <w:keepNext/>
              <w:spacing w:after="0" w:line="240" w:lineRule="auto"/>
            </w:pPr>
            <w:r w:rsidRPr="00B51256">
              <w:rPr>
                <w:i/>
              </w:rPr>
              <w:t>Summary of Discussion</w:t>
            </w:r>
          </w:p>
          <w:p w14:paraId="495D3C4A" w14:textId="597B1392" w:rsidR="00107BF6" w:rsidRPr="00B51256" w:rsidRDefault="00107BF6" w:rsidP="1F6AA795">
            <w:pPr>
              <w:keepNext/>
              <w:spacing w:after="0" w:line="240" w:lineRule="auto"/>
              <w:rPr>
                <w:sz w:val="18"/>
                <w:szCs w:val="18"/>
              </w:rPr>
            </w:pPr>
            <w:r w:rsidRPr="1F6AA795">
              <w:rPr>
                <w:sz w:val="18"/>
                <w:szCs w:val="18"/>
              </w:rPr>
              <w:t>(</w:t>
            </w:r>
            <w:r w:rsidR="382271A2" w:rsidRPr="1F6AA795">
              <w:rPr>
                <w:sz w:val="18"/>
                <w:szCs w:val="18"/>
              </w:rPr>
              <w:t>Including</w:t>
            </w:r>
          </w:p>
          <w:p w14:paraId="18DEAFE9" w14:textId="77777777" w:rsidR="00107BF6" w:rsidRPr="00B51256" w:rsidRDefault="00107BF6" w:rsidP="00616AB3">
            <w:pPr>
              <w:keepNext/>
              <w:spacing w:after="0" w:line="240" w:lineRule="auto"/>
            </w:pPr>
            <w:r w:rsidRPr="00B51256">
              <w:rPr>
                <w:sz w:val="18"/>
              </w:rPr>
              <w:t>questions and responses)</w:t>
            </w:r>
          </w:p>
        </w:tc>
        <w:tc>
          <w:tcPr>
            <w:tcW w:w="8901" w:type="dxa"/>
            <w:gridSpan w:val="2"/>
            <w:shd w:val="clear" w:color="auto" w:fill="auto"/>
          </w:tcPr>
          <w:p w14:paraId="320F4CFF" w14:textId="4A081753" w:rsidR="00107BF6" w:rsidRDefault="00107BF6" w:rsidP="2AABE4A0">
            <w:pPr>
              <w:keepNext/>
              <w:spacing w:after="0" w:line="240" w:lineRule="auto"/>
              <w:rPr>
                <w:i/>
                <w:iCs/>
              </w:rPr>
            </w:pPr>
            <w:r w:rsidRPr="2AABE4A0">
              <w:rPr>
                <w:i/>
                <w:iCs/>
              </w:rPr>
              <w:t>Lead – Headteacher</w:t>
            </w:r>
          </w:p>
          <w:p w14:paraId="100993D4" w14:textId="0C503A3A" w:rsidR="00107BF6" w:rsidRDefault="00107BF6" w:rsidP="00616AB3">
            <w:pPr>
              <w:keepNext/>
              <w:spacing w:after="0" w:line="240" w:lineRule="auto"/>
              <w:rPr>
                <w:i/>
              </w:rPr>
            </w:pPr>
            <w:r w:rsidRPr="6393F23E">
              <w:rPr>
                <w:i/>
                <w:iCs/>
              </w:rPr>
              <w:t>Purpose – Information</w:t>
            </w:r>
          </w:p>
          <w:p w14:paraId="4A728AC1" w14:textId="686F18BD" w:rsidR="008D5511" w:rsidRDefault="107B827B" w:rsidP="00616AB3">
            <w:pPr>
              <w:keepNext/>
              <w:spacing w:after="0" w:line="240" w:lineRule="auto"/>
            </w:pPr>
            <w:r w:rsidRPr="1F6AA795">
              <w:rPr>
                <w:rFonts w:eastAsia="Century Gothic" w:cs="Century Gothic"/>
                <w:i/>
                <w:iCs/>
                <w:sz w:val="20"/>
                <w:szCs w:val="20"/>
              </w:rPr>
              <w:t>Resources</w:t>
            </w:r>
          </w:p>
          <w:p w14:paraId="0D718AFB" w14:textId="3545AD78" w:rsidR="008D5511" w:rsidRDefault="008D5511" w:rsidP="1F6AA795">
            <w:pPr>
              <w:keepNext/>
              <w:spacing w:after="0" w:line="240" w:lineRule="auto"/>
              <w:rPr>
                <w:rFonts w:eastAsia="Century Gothic" w:cs="Century Gothic"/>
                <w:i/>
                <w:iCs/>
                <w:sz w:val="20"/>
                <w:szCs w:val="20"/>
              </w:rPr>
            </w:pPr>
          </w:p>
          <w:p w14:paraId="490E2FE3" w14:textId="77196D29" w:rsidR="5BD31978" w:rsidRPr="00B04D5C" w:rsidRDefault="5BD31978" w:rsidP="00403008">
            <w:pPr>
              <w:pStyle w:val="ListParagraph"/>
              <w:keepNext/>
              <w:numPr>
                <w:ilvl w:val="0"/>
                <w:numId w:val="1"/>
              </w:numPr>
              <w:spacing w:after="0" w:line="240" w:lineRule="auto"/>
              <w:rPr>
                <w:rFonts w:eastAsia="Century Gothic" w:cs="Century Gothic"/>
              </w:rPr>
            </w:pPr>
            <w:r w:rsidRPr="00B04D5C">
              <w:rPr>
                <w:rFonts w:eastAsia="Century Gothic" w:cs="Century Gothic"/>
              </w:rPr>
              <w:t>Review and finalise SFVS (SCHOOL FINANCIAL VALUE STANDARD)</w:t>
            </w:r>
          </w:p>
          <w:p w14:paraId="7CD676D8" w14:textId="794EF634" w:rsidR="008D5511" w:rsidRDefault="008D5511" w:rsidP="6393F23E">
            <w:pPr>
              <w:keepNext/>
              <w:spacing w:after="0" w:line="240" w:lineRule="auto"/>
              <w:rPr>
                <w:i/>
                <w:iCs/>
              </w:rPr>
            </w:pPr>
          </w:p>
          <w:p w14:paraId="5A78E08A" w14:textId="54F26178" w:rsidR="00107BF6" w:rsidRDefault="77D0A128" w:rsidP="1A514608">
            <w:pPr>
              <w:keepNext/>
              <w:spacing w:after="0" w:line="240" w:lineRule="auto"/>
              <w:rPr>
                <w:i/>
                <w:iCs/>
              </w:rPr>
            </w:pPr>
            <w:r w:rsidRPr="1A514608">
              <w:rPr>
                <w:i/>
                <w:iCs/>
              </w:rPr>
              <w:t xml:space="preserve">The SFVS has been jointly prepared with </w:t>
            </w:r>
            <w:r w:rsidR="73BD4CC7" w:rsidRPr="1A514608">
              <w:rPr>
                <w:i/>
                <w:iCs/>
              </w:rPr>
              <w:t xml:space="preserve">the governor working party and the </w:t>
            </w:r>
            <w:r w:rsidRPr="1A514608">
              <w:rPr>
                <w:i/>
                <w:iCs/>
              </w:rPr>
              <w:t xml:space="preserve">headteacher, </w:t>
            </w:r>
            <w:r w:rsidR="009954AD">
              <w:rPr>
                <w:i/>
                <w:iCs/>
              </w:rPr>
              <w:t>within the last 2 weeks</w:t>
            </w:r>
            <w:r w:rsidRPr="1A514608">
              <w:rPr>
                <w:i/>
                <w:iCs/>
              </w:rPr>
              <w:t xml:space="preserve"> and presented today as the check of financial due diligence within school</w:t>
            </w:r>
            <w:r w:rsidR="44F7B4D9" w:rsidRPr="1A514608">
              <w:rPr>
                <w:i/>
                <w:iCs/>
              </w:rPr>
              <w:t>.</w:t>
            </w:r>
            <w:r w:rsidR="242E5DC3" w:rsidRPr="1A514608">
              <w:rPr>
                <w:i/>
                <w:iCs/>
              </w:rPr>
              <w:t xml:space="preserve"> </w:t>
            </w:r>
          </w:p>
          <w:p w14:paraId="6EA4569F" w14:textId="58D794C1" w:rsidR="1A514608" w:rsidRDefault="1A514608" w:rsidP="1A514608">
            <w:pPr>
              <w:keepNext/>
              <w:spacing w:after="0" w:line="240" w:lineRule="auto"/>
              <w:rPr>
                <w:i/>
                <w:iCs/>
              </w:rPr>
            </w:pPr>
          </w:p>
          <w:p w14:paraId="41DE2AB6" w14:textId="2C2028B9" w:rsidR="37255C66" w:rsidRDefault="242E5DC3" w:rsidP="1A514608">
            <w:pPr>
              <w:keepNext/>
              <w:spacing w:after="0" w:line="240" w:lineRule="auto"/>
              <w:rPr>
                <w:i/>
                <w:iCs/>
              </w:rPr>
            </w:pPr>
            <w:r w:rsidRPr="1A514608">
              <w:rPr>
                <w:i/>
                <w:iCs/>
              </w:rPr>
              <w:t>Thanks to the strategic work of the party, the SFVS is fully agreed at vote, unanimously.</w:t>
            </w:r>
            <w:r w:rsidR="008E51BB">
              <w:rPr>
                <w:i/>
                <w:iCs/>
              </w:rPr>
              <w:t xml:space="preserve"> Point to note that the SFVS skills matrix will need updating in the next 12 months</w:t>
            </w:r>
          </w:p>
          <w:p w14:paraId="0AC892D8" w14:textId="1B013921" w:rsidR="1A514608" w:rsidRDefault="1A514608" w:rsidP="1A514608">
            <w:pPr>
              <w:keepNext/>
              <w:spacing w:after="0" w:line="240" w:lineRule="auto"/>
              <w:rPr>
                <w:i/>
                <w:iCs/>
              </w:rPr>
            </w:pPr>
          </w:p>
          <w:p w14:paraId="2019D5FE" w14:textId="1E121129" w:rsidR="1DF6967C" w:rsidRDefault="1DF6967C" w:rsidP="1A514608">
            <w:pPr>
              <w:keepNext/>
              <w:spacing w:after="0" w:line="240" w:lineRule="auto"/>
              <w:rPr>
                <w:i/>
                <w:iCs/>
              </w:rPr>
            </w:pPr>
            <w:r w:rsidRPr="1A514608">
              <w:rPr>
                <w:b/>
                <w:bCs/>
                <w:i/>
                <w:iCs/>
              </w:rPr>
              <w:t>Questions</w:t>
            </w:r>
          </w:p>
          <w:p w14:paraId="56D63F3E" w14:textId="5A8D8D2E" w:rsidR="1DF6967C" w:rsidRPr="004D5ECD" w:rsidRDefault="1DF6967C" w:rsidP="1A514608">
            <w:pPr>
              <w:keepNext/>
              <w:spacing w:after="0" w:line="240" w:lineRule="auto"/>
              <w:rPr>
                <w:b/>
                <w:bCs/>
              </w:rPr>
            </w:pPr>
            <w:r w:rsidRPr="004D5ECD">
              <w:rPr>
                <w:b/>
                <w:bCs/>
              </w:rPr>
              <w:t xml:space="preserve">Has any </w:t>
            </w:r>
            <w:r w:rsidR="00DF23C7" w:rsidRPr="004D5ECD">
              <w:rPr>
                <w:b/>
                <w:bCs/>
              </w:rPr>
              <w:t xml:space="preserve">areas been closed down </w:t>
            </w:r>
            <w:r w:rsidR="004D5ECD">
              <w:rPr>
                <w:b/>
                <w:bCs/>
              </w:rPr>
              <w:t>from last year’s</w:t>
            </w:r>
            <w:r w:rsidR="00DF23C7" w:rsidRPr="004D5ECD">
              <w:rPr>
                <w:b/>
                <w:bCs/>
              </w:rPr>
              <w:t xml:space="preserve"> SFVS?</w:t>
            </w:r>
          </w:p>
          <w:p w14:paraId="4D846EA8" w14:textId="27939801" w:rsidR="00A4715E" w:rsidRDefault="005B38FE" w:rsidP="1A514608">
            <w:pPr>
              <w:keepNext/>
              <w:spacing w:after="0" w:line="240" w:lineRule="auto"/>
              <w:rPr>
                <w:i/>
                <w:iCs/>
              </w:rPr>
            </w:pPr>
            <w:r>
              <w:rPr>
                <w:i/>
                <w:iCs/>
              </w:rPr>
              <w:t>Yes, as we have had some external audits recently with no actions required within the audits which has enabled us to close a couple</w:t>
            </w:r>
            <w:r w:rsidR="00C728AA">
              <w:rPr>
                <w:i/>
                <w:iCs/>
              </w:rPr>
              <w:t xml:space="preserve"> </w:t>
            </w:r>
            <w:r w:rsidR="00F81145">
              <w:rPr>
                <w:i/>
                <w:iCs/>
              </w:rPr>
              <w:t xml:space="preserve">of </w:t>
            </w:r>
            <w:r w:rsidR="004D5ECD">
              <w:rPr>
                <w:i/>
                <w:iCs/>
              </w:rPr>
              <w:t>actions</w:t>
            </w:r>
            <w:r w:rsidR="00F81145">
              <w:rPr>
                <w:i/>
                <w:iCs/>
              </w:rPr>
              <w:t xml:space="preserve"> fully within the SFVS.  Additionally the asset register has been fully updated and digitised by our IT tech</w:t>
            </w:r>
            <w:r w:rsidR="00C728AA">
              <w:rPr>
                <w:i/>
                <w:iCs/>
              </w:rPr>
              <w:t xml:space="preserve">, allowing for much clearer planning and assessment of IT requirements and future proofing tech </w:t>
            </w:r>
            <w:r w:rsidR="003178F3">
              <w:rPr>
                <w:i/>
                <w:iCs/>
              </w:rPr>
              <w:t>on purchase to give best lifespan.</w:t>
            </w:r>
            <w:r w:rsidR="007D6CA2">
              <w:rPr>
                <w:i/>
                <w:iCs/>
              </w:rPr>
              <w:t xml:space="preserve">  With recent IT spends anticipated to have a 5-10 year life including </w:t>
            </w:r>
            <w:r w:rsidR="00816269">
              <w:rPr>
                <w:i/>
                <w:iCs/>
              </w:rPr>
              <w:t xml:space="preserve">IT suite, teacher laptops and </w:t>
            </w:r>
            <w:proofErr w:type="spellStart"/>
            <w:r w:rsidR="00816269">
              <w:rPr>
                <w:i/>
                <w:iCs/>
              </w:rPr>
              <w:t>Ipads</w:t>
            </w:r>
            <w:proofErr w:type="spellEnd"/>
            <w:r w:rsidR="00816269">
              <w:rPr>
                <w:i/>
                <w:iCs/>
              </w:rPr>
              <w:t>.</w:t>
            </w:r>
            <w:r w:rsidR="003178F3">
              <w:rPr>
                <w:i/>
                <w:iCs/>
              </w:rPr>
              <w:t xml:space="preserve">  WE</w:t>
            </w:r>
            <w:r w:rsidR="007D6CA2">
              <w:rPr>
                <w:i/>
                <w:iCs/>
              </w:rPr>
              <w:t>E</w:t>
            </w:r>
            <w:r w:rsidR="003178F3">
              <w:rPr>
                <w:i/>
                <w:iCs/>
              </w:rPr>
              <w:t xml:space="preserve"> recycling with </w:t>
            </w:r>
            <w:r w:rsidR="003178F3">
              <w:rPr>
                <w:i/>
                <w:iCs/>
              </w:rPr>
              <w:lastRenderedPageBreak/>
              <w:t xml:space="preserve">safe disposal of tech has been used for numerous out of date </w:t>
            </w:r>
            <w:r w:rsidR="00A4715E">
              <w:rPr>
                <w:i/>
                <w:iCs/>
              </w:rPr>
              <w:t xml:space="preserve">equipment that cannot support new data or windows 11 which is required for safeguarding </w:t>
            </w:r>
            <w:r w:rsidR="004D5ECD">
              <w:rPr>
                <w:i/>
                <w:iCs/>
              </w:rPr>
              <w:t>the network</w:t>
            </w:r>
            <w:r w:rsidR="00A4715E">
              <w:rPr>
                <w:i/>
                <w:iCs/>
              </w:rPr>
              <w:t>.</w:t>
            </w:r>
          </w:p>
          <w:p w14:paraId="5268D94B" w14:textId="77777777" w:rsidR="00A4715E" w:rsidRDefault="00A4715E" w:rsidP="1A514608">
            <w:pPr>
              <w:keepNext/>
              <w:spacing w:after="0" w:line="240" w:lineRule="auto"/>
              <w:rPr>
                <w:i/>
                <w:iCs/>
              </w:rPr>
            </w:pPr>
          </w:p>
          <w:p w14:paraId="73FD9F64" w14:textId="7D7A8FA8" w:rsidR="00DF23C7" w:rsidRPr="00CD2CB2" w:rsidRDefault="00A4715E" w:rsidP="1A514608">
            <w:pPr>
              <w:keepNext/>
              <w:spacing w:after="0" w:line="240" w:lineRule="auto"/>
              <w:rPr>
                <w:b/>
                <w:bCs/>
              </w:rPr>
            </w:pPr>
            <w:r w:rsidRPr="00CD2CB2">
              <w:rPr>
                <w:b/>
                <w:bCs/>
              </w:rPr>
              <w:t>Were we expecting an audit?</w:t>
            </w:r>
            <w:r w:rsidR="00F81145" w:rsidRPr="00CD2CB2">
              <w:rPr>
                <w:b/>
                <w:bCs/>
              </w:rPr>
              <w:t xml:space="preserve"> </w:t>
            </w:r>
          </w:p>
          <w:p w14:paraId="557223E7" w14:textId="644EC5F5" w:rsidR="00A4715E" w:rsidRPr="00A4715E" w:rsidRDefault="00A4715E" w:rsidP="1A514608">
            <w:pPr>
              <w:keepNext/>
              <w:spacing w:after="0" w:line="240" w:lineRule="auto"/>
              <w:rPr>
                <w:i/>
                <w:iCs/>
              </w:rPr>
            </w:pPr>
            <w:r>
              <w:rPr>
                <w:i/>
                <w:iCs/>
              </w:rPr>
              <w:t xml:space="preserve">Not in the traditional sense, </w:t>
            </w:r>
            <w:r w:rsidR="00811BC8">
              <w:rPr>
                <w:i/>
                <w:iCs/>
              </w:rPr>
              <w:t xml:space="preserve">historically every 3-5 years schools were individually </w:t>
            </w:r>
            <w:r w:rsidR="003B15BE">
              <w:rPr>
                <w:i/>
                <w:iCs/>
              </w:rPr>
              <w:t xml:space="preserve">audited, however now NYC select different auditable areas and multiple schools for these areas, </w:t>
            </w:r>
            <w:r w:rsidR="004D5ECD">
              <w:rPr>
                <w:i/>
                <w:iCs/>
              </w:rPr>
              <w:t xml:space="preserve">from </w:t>
            </w:r>
            <w:r w:rsidR="003B15BE">
              <w:rPr>
                <w:i/>
                <w:iCs/>
              </w:rPr>
              <w:t>which all the data is collated</w:t>
            </w:r>
            <w:r w:rsidR="004D5ECD">
              <w:rPr>
                <w:i/>
                <w:iCs/>
              </w:rPr>
              <w:t xml:space="preserve"> and</w:t>
            </w:r>
            <w:r w:rsidR="003B15BE">
              <w:rPr>
                <w:i/>
                <w:iCs/>
              </w:rPr>
              <w:t xml:space="preserve"> fed back to all schools for best practice.  Of course any concerns for the schools in</w:t>
            </w:r>
            <w:r w:rsidR="000B6B23">
              <w:rPr>
                <w:i/>
                <w:iCs/>
              </w:rPr>
              <w:t>dividually from the audit will be addressed with the schools and we were very pleased not to have this</w:t>
            </w:r>
            <w:r w:rsidR="004D5ECD">
              <w:rPr>
                <w:i/>
                <w:iCs/>
              </w:rPr>
              <w:t>.</w:t>
            </w:r>
            <w:r w:rsidR="000B6B23">
              <w:rPr>
                <w:i/>
                <w:iCs/>
              </w:rPr>
              <w:t xml:space="preserve"> Our bursar submitted a considerable amount of work and time to evidence </w:t>
            </w:r>
            <w:r w:rsidR="001C450E">
              <w:rPr>
                <w:i/>
                <w:iCs/>
              </w:rPr>
              <w:t xml:space="preserve">many areas including spending within SEND, PP, Sports </w:t>
            </w:r>
            <w:r w:rsidR="0047715B">
              <w:rPr>
                <w:i/>
                <w:iCs/>
              </w:rPr>
              <w:t>etc and we are very grateful for that level of work on our behalf.</w:t>
            </w:r>
          </w:p>
          <w:p w14:paraId="4BB12B2A" w14:textId="77777777" w:rsidR="00B06145" w:rsidRDefault="00B06145" w:rsidP="00DF23C7">
            <w:pPr>
              <w:keepNext/>
              <w:spacing w:after="0" w:line="240" w:lineRule="auto"/>
              <w:rPr>
                <w:i/>
              </w:rPr>
            </w:pPr>
          </w:p>
          <w:p w14:paraId="71079B8B" w14:textId="5A43BB38" w:rsidR="00CC1A52" w:rsidRPr="00CD2CB2" w:rsidRDefault="00CC1A52" w:rsidP="00DF23C7">
            <w:pPr>
              <w:keepNext/>
              <w:spacing w:after="0" w:line="240" w:lineRule="auto"/>
              <w:rPr>
                <w:b/>
                <w:bCs/>
                <w:iCs/>
              </w:rPr>
            </w:pPr>
            <w:r w:rsidRPr="00CD2CB2">
              <w:rPr>
                <w:b/>
                <w:bCs/>
                <w:iCs/>
              </w:rPr>
              <w:t xml:space="preserve">Why update some tablets have they not got </w:t>
            </w:r>
            <w:r w:rsidR="008E1EB8" w:rsidRPr="00CD2CB2">
              <w:rPr>
                <w:b/>
                <w:bCs/>
                <w:iCs/>
              </w:rPr>
              <w:t>an</w:t>
            </w:r>
            <w:r w:rsidRPr="00CD2CB2">
              <w:rPr>
                <w:b/>
                <w:bCs/>
                <w:iCs/>
              </w:rPr>
              <w:t xml:space="preserve"> expansive life</w:t>
            </w:r>
            <w:r w:rsidR="008E1EB8" w:rsidRPr="00CD2CB2">
              <w:rPr>
                <w:b/>
                <w:bCs/>
                <w:iCs/>
              </w:rPr>
              <w:t xml:space="preserve"> for what is needed in school</w:t>
            </w:r>
            <w:r w:rsidRPr="00CD2CB2">
              <w:rPr>
                <w:b/>
                <w:bCs/>
                <w:iCs/>
              </w:rPr>
              <w:t>?</w:t>
            </w:r>
          </w:p>
          <w:p w14:paraId="37C72AC8" w14:textId="14CC7FD2" w:rsidR="00CC1A52" w:rsidRDefault="008E1EB8" w:rsidP="00DF23C7">
            <w:pPr>
              <w:keepNext/>
              <w:spacing w:after="0" w:line="240" w:lineRule="auto"/>
              <w:rPr>
                <w:i/>
              </w:rPr>
            </w:pPr>
            <w:r>
              <w:rPr>
                <w:i/>
              </w:rPr>
              <w:t xml:space="preserve">Unfortunately </w:t>
            </w:r>
            <w:r w:rsidR="004D5ECD">
              <w:rPr>
                <w:i/>
              </w:rPr>
              <w:t xml:space="preserve">devices such as </w:t>
            </w:r>
            <w:r>
              <w:rPr>
                <w:i/>
              </w:rPr>
              <w:t xml:space="preserve"> </w:t>
            </w:r>
            <w:r w:rsidR="00643776">
              <w:rPr>
                <w:i/>
              </w:rPr>
              <w:t>iPad</w:t>
            </w:r>
            <w:r w:rsidR="004D5ECD">
              <w:rPr>
                <w:i/>
              </w:rPr>
              <w:t>s</w:t>
            </w:r>
            <w:r>
              <w:rPr>
                <w:i/>
              </w:rPr>
              <w:t xml:space="preserve"> no </w:t>
            </w:r>
            <w:r w:rsidR="00643776">
              <w:rPr>
                <w:i/>
              </w:rPr>
              <w:t>longer</w:t>
            </w:r>
            <w:r>
              <w:rPr>
                <w:i/>
              </w:rPr>
              <w:t xml:space="preserve"> supported updates as they were so old, and the </w:t>
            </w:r>
            <w:r w:rsidR="00643776">
              <w:rPr>
                <w:i/>
              </w:rPr>
              <w:t xml:space="preserve">iPads </w:t>
            </w:r>
            <w:r>
              <w:rPr>
                <w:i/>
              </w:rPr>
              <w:t xml:space="preserve">are used by the teaching staff for access particularly to Seesaw for parental communication and logging visually </w:t>
            </w:r>
            <w:r w:rsidR="00643776">
              <w:rPr>
                <w:i/>
              </w:rPr>
              <w:t>of student work and progression.</w:t>
            </w:r>
            <w:r w:rsidR="00BF1B0C">
              <w:rPr>
                <w:i/>
              </w:rPr>
              <w:t xml:space="preserve"> This gives the staff the ability to communicate continually throughout the day in how children are interacting with their studies.</w:t>
            </w:r>
          </w:p>
          <w:p w14:paraId="007B5AF8" w14:textId="77777777" w:rsidR="003D33A2" w:rsidRDefault="003D33A2" w:rsidP="00DF23C7">
            <w:pPr>
              <w:keepNext/>
              <w:spacing w:after="0" w:line="240" w:lineRule="auto"/>
              <w:rPr>
                <w:i/>
              </w:rPr>
            </w:pPr>
          </w:p>
          <w:p w14:paraId="6EA7B0EC" w14:textId="77777777" w:rsidR="003D33A2" w:rsidRPr="00CD2CB2" w:rsidRDefault="003D33A2" w:rsidP="00DF23C7">
            <w:pPr>
              <w:keepNext/>
              <w:spacing w:after="0" w:line="240" w:lineRule="auto"/>
              <w:rPr>
                <w:b/>
                <w:bCs/>
                <w:iCs/>
              </w:rPr>
            </w:pPr>
            <w:r w:rsidRPr="00CD2CB2">
              <w:rPr>
                <w:b/>
                <w:bCs/>
                <w:iCs/>
              </w:rPr>
              <w:t xml:space="preserve">Has there been any actual savings from the IT asset check </w:t>
            </w:r>
            <w:r w:rsidR="0066068E" w:rsidRPr="00CD2CB2">
              <w:rPr>
                <w:b/>
                <w:bCs/>
                <w:iCs/>
              </w:rPr>
              <w:t>or long term amendments to how we are able to work considering how tech continually evolves?</w:t>
            </w:r>
          </w:p>
          <w:p w14:paraId="11D1E01B" w14:textId="1B3E9716" w:rsidR="0066068E" w:rsidRDefault="0066068E" w:rsidP="00DF23C7">
            <w:pPr>
              <w:keepNext/>
              <w:spacing w:after="0" w:line="240" w:lineRule="auto"/>
              <w:rPr>
                <w:i/>
              </w:rPr>
            </w:pPr>
            <w:r>
              <w:rPr>
                <w:i/>
              </w:rPr>
              <w:t xml:space="preserve">Yes there has which is great news, of course we have spent out of capital to update may IT areas in school over the last 24 months and the </w:t>
            </w:r>
            <w:r w:rsidR="00A22CE6">
              <w:rPr>
                <w:i/>
              </w:rPr>
              <w:t>flexibility of the tech is interactive within the whole school area.  Our most recent saving however is the purchase of a NAS hard Drive and</w:t>
            </w:r>
            <w:r w:rsidR="00B22B22">
              <w:rPr>
                <w:i/>
              </w:rPr>
              <w:t xml:space="preserve"> storage (capital</w:t>
            </w:r>
            <w:r w:rsidR="00EC669E">
              <w:rPr>
                <w:i/>
              </w:rPr>
              <w:t xml:space="preserve"> approx. £550 total</w:t>
            </w:r>
            <w:r w:rsidR="00B22B22">
              <w:rPr>
                <w:i/>
              </w:rPr>
              <w:t>) to replace the NYES provision for</w:t>
            </w:r>
            <w:r w:rsidR="00F83AAC">
              <w:rPr>
                <w:i/>
              </w:rPr>
              <w:t xml:space="preserve"> double back up of our data </w:t>
            </w:r>
            <w:r w:rsidR="001E28F0">
              <w:rPr>
                <w:i/>
              </w:rPr>
              <w:t>off site</w:t>
            </w:r>
            <w:r w:rsidR="00EC669E">
              <w:rPr>
                <w:i/>
              </w:rPr>
              <w:t xml:space="preserve"> (£1500per annum</w:t>
            </w:r>
            <w:r w:rsidR="00C34F0D">
              <w:rPr>
                <w:i/>
              </w:rPr>
              <w:t>. Our IT tech has sourced this solution where a combination of schools now have the NAS storage for a different school on their site allowing for the off</w:t>
            </w:r>
            <w:r w:rsidR="007C2036">
              <w:rPr>
                <w:i/>
              </w:rPr>
              <w:t>-</w:t>
            </w:r>
            <w:r w:rsidR="00C34F0D">
              <w:rPr>
                <w:i/>
              </w:rPr>
              <w:t>site storage and double back up as required at a fraction of the cost</w:t>
            </w:r>
            <w:r w:rsidR="004D5ECD">
              <w:rPr>
                <w:i/>
              </w:rPr>
              <w:t xml:space="preserve">, thus providing the necessary redundancies for our RPA insurance policy to remain valid. </w:t>
            </w:r>
          </w:p>
          <w:p w14:paraId="7DC3F8C6" w14:textId="77777777" w:rsidR="00900AB3" w:rsidRDefault="00900AB3" w:rsidP="00DF23C7">
            <w:pPr>
              <w:keepNext/>
              <w:spacing w:after="0" w:line="240" w:lineRule="auto"/>
              <w:rPr>
                <w:i/>
              </w:rPr>
            </w:pPr>
          </w:p>
          <w:p w14:paraId="7A26A951" w14:textId="77777777" w:rsidR="00900AB3" w:rsidRPr="00CD2CB2" w:rsidRDefault="00900AB3" w:rsidP="00DF23C7">
            <w:pPr>
              <w:keepNext/>
              <w:spacing w:after="0" w:line="240" w:lineRule="auto"/>
              <w:rPr>
                <w:b/>
                <w:bCs/>
                <w:iCs/>
              </w:rPr>
            </w:pPr>
            <w:r w:rsidRPr="00CD2CB2">
              <w:rPr>
                <w:b/>
                <w:bCs/>
                <w:iCs/>
              </w:rPr>
              <w:t>Have you analysed the risk for this?</w:t>
            </w:r>
          </w:p>
          <w:p w14:paraId="38AFB986" w14:textId="30608081" w:rsidR="00900AB3" w:rsidRDefault="00900AB3" w:rsidP="00DF23C7">
            <w:pPr>
              <w:keepNext/>
              <w:spacing w:after="0" w:line="240" w:lineRule="auto"/>
              <w:rPr>
                <w:i/>
              </w:rPr>
            </w:pPr>
            <w:r>
              <w:rPr>
                <w:i/>
              </w:rPr>
              <w:t xml:space="preserve">We feel the only risk for this is the knowledges and skill set our IT tech has and if they </w:t>
            </w:r>
            <w:r w:rsidR="004D5ECD">
              <w:rPr>
                <w:i/>
              </w:rPr>
              <w:t>were</w:t>
            </w:r>
            <w:r>
              <w:rPr>
                <w:i/>
              </w:rPr>
              <w:t xml:space="preserve"> to move job roles</w:t>
            </w:r>
            <w:r w:rsidR="004D5ECD">
              <w:rPr>
                <w:i/>
              </w:rPr>
              <w:t xml:space="preserve"> -</w:t>
            </w:r>
            <w:r>
              <w:rPr>
                <w:i/>
              </w:rPr>
              <w:t xml:space="preserve"> this would be addressed however in any future recruitment of which all schools involved are aware.</w:t>
            </w:r>
          </w:p>
          <w:p w14:paraId="1A18C39C" w14:textId="77777777" w:rsidR="00900AB3" w:rsidRDefault="00900AB3" w:rsidP="00DF23C7">
            <w:pPr>
              <w:keepNext/>
              <w:spacing w:after="0" w:line="240" w:lineRule="auto"/>
              <w:rPr>
                <w:i/>
              </w:rPr>
            </w:pPr>
          </w:p>
          <w:p w14:paraId="7AF6966D" w14:textId="77777777" w:rsidR="00900AB3" w:rsidRPr="00CD2CB2" w:rsidRDefault="00993982" w:rsidP="00DF23C7">
            <w:pPr>
              <w:keepNext/>
              <w:spacing w:after="0" w:line="240" w:lineRule="auto"/>
              <w:rPr>
                <w:b/>
                <w:bCs/>
                <w:iCs/>
              </w:rPr>
            </w:pPr>
            <w:r w:rsidRPr="00CD2CB2">
              <w:rPr>
                <w:b/>
                <w:bCs/>
                <w:iCs/>
              </w:rPr>
              <w:t>Is our IT tech provision working better than anticipated?</w:t>
            </w:r>
          </w:p>
          <w:p w14:paraId="402AAB90" w14:textId="77777777" w:rsidR="00993982" w:rsidRDefault="00993982" w:rsidP="00DF23C7">
            <w:pPr>
              <w:keepNext/>
              <w:spacing w:after="0" w:line="240" w:lineRule="auto"/>
              <w:rPr>
                <w:i/>
              </w:rPr>
            </w:pPr>
            <w:r>
              <w:rPr>
                <w:i/>
              </w:rPr>
              <w:t xml:space="preserve">Yes, it is incredibly valuable with an upshift from half a day to a full </w:t>
            </w:r>
            <w:r w:rsidR="001F20DA">
              <w:rPr>
                <w:i/>
              </w:rPr>
              <w:t xml:space="preserve">day enabling so much more management and vision of our IT.  It is also possible that we could reduce our </w:t>
            </w:r>
            <w:r w:rsidR="00B12693">
              <w:rPr>
                <w:i/>
              </w:rPr>
              <w:t>provision to 1 and a half days over 2 weeks with the other half day being used by another local school who may be able to move away from the NYES provision saving more schools money with wide ranging expertise.</w:t>
            </w:r>
            <w:r w:rsidR="004A72E1">
              <w:rPr>
                <w:i/>
              </w:rPr>
              <w:t xml:space="preserve">  Our IT tech has also provided after school Minecraft clubs within the IT hours </w:t>
            </w:r>
            <w:r w:rsidR="00F56A84">
              <w:rPr>
                <w:i/>
              </w:rPr>
              <w:t>available which has been highly successful.</w:t>
            </w:r>
          </w:p>
          <w:p w14:paraId="5DB5F2E1" w14:textId="77777777" w:rsidR="009E6F9C" w:rsidRDefault="009E6F9C" w:rsidP="00DF23C7">
            <w:pPr>
              <w:keepNext/>
              <w:spacing w:after="0" w:line="240" w:lineRule="auto"/>
              <w:rPr>
                <w:i/>
              </w:rPr>
            </w:pPr>
          </w:p>
          <w:p w14:paraId="5EB8F927" w14:textId="0E0F2308" w:rsidR="009E6F9C" w:rsidRPr="008648FD" w:rsidRDefault="009E6F9C" w:rsidP="00DF23C7">
            <w:pPr>
              <w:keepNext/>
              <w:spacing w:after="0" w:line="240" w:lineRule="auto"/>
              <w:rPr>
                <w:b/>
                <w:bCs/>
                <w:iCs/>
              </w:rPr>
            </w:pPr>
            <w:r w:rsidRPr="008648FD">
              <w:rPr>
                <w:b/>
                <w:bCs/>
                <w:iCs/>
              </w:rPr>
              <w:t>SFVS, amendment required from OC Base to OC Support.</w:t>
            </w:r>
          </w:p>
          <w:p w14:paraId="5136BF18" w14:textId="6B984C44" w:rsidR="009E6F9C" w:rsidRPr="009E6F9C" w:rsidRDefault="009E6F9C" w:rsidP="00DF23C7">
            <w:pPr>
              <w:keepNext/>
              <w:spacing w:after="0" w:line="240" w:lineRule="auto"/>
              <w:rPr>
                <w:i/>
              </w:rPr>
            </w:pPr>
            <w:r>
              <w:rPr>
                <w:i/>
              </w:rPr>
              <w:t>Actioned within meeting</w:t>
            </w:r>
          </w:p>
          <w:p w14:paraId="085A71D8" w14:textId="77777777" w:rsidR="00F56A84" w:rsidRDefault="00F56A84" w:rsidP="00DF23C7">
            <w:pPr>
              <w:keepNext/>
              <w:spacing w:after="0" w:line="240" w:lineRule="auto"/>
              <w:rPr>
                <w:i/>
              </w:rPr>
            </w:pPr>
          </w:p>
          <w:p w14:paraId="76CFBDB6" w14:textId="4C094E33" w:rsidR="00F56A84" w:rsidRPr="00993982" w:rsidRDefault="00F56A84" w:rsidP="00DF23C7">
            <w:pPr>
              <w:keepNext/>
              <w:spacing w:after="0" w:line="240" w:lineRule="auto"/>
              <w:rPr>
                <w:i/>
              </w:rPr>
            </w:pPr>
          </w:p>
        </w:tc>
      </w:tr>
      <w:tr w:rsidR="00107BF6" w:rsidRPr="00B51256" w14:paraId="5CCB3398" w14:textId="77777777" w:rsidTr="1A514608">
        <w:tc>
          <w:tcPr>
            <w:tcW w:w="10456" w:type="dxa"/>
            <w:gridSpan w:val="3"/>
            <w:shd w:val="clear" w:color="auto" w:fill="EBE8EC"/>
          </w:tcPr>
          <w:p w14:paraId="1A8433FD" w14:textId="49F6FCF1" w:rsidR="00107BF6" w:rsidRPr="00B51256" w:rsidRDefault="00107BF6" w:rsidP="2AABE4A0">
            <w:pPr>
              <w:keepNext/>
              <w:spacing w:after="0" w:line="240" w:lineRule="auto"/>
              <w:rPr>
                <w:b/>
                <w:bCs/>
              </w:rPr>
            </w:pPr>
            <w:r w:rsidRPr="1A514608">
              <w:rPr>
                <w:b/>
                <w:bCs/>
              </w:rPr>
              <w:lastRenderedPageBreak/>
              <w:t>Actions Arising / Resolutions</w:t>
            </w:r>
            <w:r w:rsidR="1EF94969" w:rsidRPr="1A514608">
              <w:rPr>
                <w:b/>
                <w:bCs/>
              </w:rPr>
              <w:t xml:space="preserve"> </w:t>
            </w:r>
            <w:r w:rsidR="00F74085">
              <w:rPr>
                <w:b/>
                <w:bCs/>
              </w:rPr>
              <w:t>25</w:t>
            </w:r>
            <w:r w:rsidR="1EF94969" w:rsidRPr="1A514608">
              <w:rPr>
                <w:b/>
                <w:bCs/>
              </w:rPr>
              <w:t>/</w:t>
            </w:r>
            <w:r w:rsidR="00527A70">
              <w:rPr>
                <w:b/>
                <w:bCs/>
              </w:rPr>
              <w:t>4</w:t>
            </w:r>
            <w:r w:rsidR="1EF94969" w:rsidRPr="1A514608">
              <w:rPr>
                <w:b/>
                <w:bCs/>
              </w:rPr>
              <w:t>7</w:t>
            </w:r>
          </w:p>
        </w:tc>
      </w:tr>
      <w:tr w:rsidR="00107BF6" w:rsidRPr="00B51256" w14:paraId="19AEE2B3" w14:textId="77777777" w:rsidTr="1A514608">
        <w:tc>
          <w:tcPr>
            <w:tcW w:w="9351" w:type="dxa"/>
            <w:gridSpan w:val="2"/>
            <w:shd w:val="clear" w:color="auto" w:fill="auto"/>
          </w:tcPr>
          <w:p w14:paraId="23FBD35C" w14:textId="1DF729B5" w:rsidR="00107BF6" w:rsidRPr="00B51256" w:rsidRDefault="097B39F0" w:rsidP="37255C66">
            <w:pPr>
              <w:keepNext/>
              <w:spacing w:after="0" w:line="240" w:lineRule="auto"/>
            </w:pPr>
            <w:r>
              <w:t>Resolutions: All tabled resolutions carried</w:t>
            </w:r>
          </w:p>
          <w:p w14:paraId="5318E8D2" w14:textId="012EA950" w:rsidR="00107BF6" w:rsidRPr="00B51256" w:rsidRDefault="00107BF6" w:rsidP="37255C66">
            <w:pPr>
              <w:keepNext/>
              <w:spacing w:after="0" w:line="240" w:lineRule="auto"/>
            </w:pPr>
          </w:p>
          <w:p w14:paraId="6A36D8E5" w14:textId="07D7D1D6" w:rsidR="00107BF6" w:rsidRPr="00B51256" w:rsidRDefault="097B39F0" w:rsidP="37255C66">
            <w:pPr>
              <w:keepNext/>
              <w:spacing w:after="0" w:line="240" w:lineRule="auto"/>
            </w:pPr>
            <w:r>
              <w:lastRenderedPageBreak/>
              <w:t xml:space="preserve">The above resolutions tabled in advance of the meeting have been adopted unanimously. </w:t>
            </w:r>
            <w:r w:rsidR="00C74A58">
              <w:t xml:space="preserve">Safeguarding audit and SFVS both voted upon. </w:t>
            </w:r>
          </w:p>
          <w:p w14:paraId="589DDE2E" w14:textId="77777777" w:rsidR="00107BF6" w:rsidRPr="00B51256" w:rsidRDefault="00107BF6" w:rsidP="37255C66">
            <w:pPr>
              <w:keepNext/>
              <w:spacing w:after="0" w:line="240" w:lineRule="auto"/>
            </w:pPr>
          </w:p>
          <w:p w14:paraId="115A75CA" w14:textId="0A305C13" w:rsidR="00107BF6" w:rsidRPr="00B51256" w:rsidRDefault="097B39F0" w:rsidP="37255C66">
            <w:pPr>
              <w:keepNext/>
              <w:spacing w:after="0" w:line="240" w:lineRule="auto"/>
            </w:pPr>
            <w:r w:rsidRPr="37255C66">
              <w:rPr>
                <w:b/>
                <w:bCs/>
              </w:rPr>
              <w:t xml:space="preserve">Agreed </w:t>
            </w:r>
            <w:r>
              <w:t>(All) Abstain</w:t>
            </w:r>
            <w:r w:rsidRPr="37255C66">
              <w:rPr>
                <w:b/>
                <w:bCs/>
              </w:rPr>
              <w:t xml:space="preserve"> </w:t>
            </w:r>
            <w:r>
              <w:t>None</w:t>
            </w:r>
          </w:p>
          <w:p w14:paraId="3107A14C" w14:textId="657F12FC" w:rsidR="00107BF6" w:rsidRPr="00B51256" w:rsidRDefault="00107BF6" w:rsidP="37255C66">
            <w:pPr>
              <w:spacing w:after="0" w:line="240" w:lineRule="auto"/>
            </w:pPr>
          </w:p>
          <w:p w14:paraId="563358AF" w14:textId="24F62137" w:rsidR="00107BF6" w:rsidRPr="00B51256" w:rsidRDefault="25442B83" w:rsidP="37255C66">
            <w:pPr>
              <w:spacing w:after="0" w:line="240" w:lineRule="auto"/>
            </w:pPr>
            <w:r>
              <w:t xml:space="preserve">SFVS and Related party Transaction form to be submitted to NYCC </w:t>
            </w:r>
          </w:p>
          <w:p w14:paraId="7A874161" w14:textId="4A5BCC12" w:rsidR="00107BF6" w:rsidRPr="00B51256" w:rsidRDefault="00107BF6" w:rsidP="1A514608">
            <w:pPr>
              <w:spacing w:after="0" w:line="240" w:lineRule="auto"/>
            </w:pPr>
          </w:p>
        </w:tc>
        <w:tc>
          <w:tcPr>
            <w:tcW w:w="1105" w:type="dxa"/>
            <w:shd w:val="clear" w:color="auto" w:fill="auto"/>
          </w:tcPr>
          <w:p w14:paraId="41B95487" w14:textId="769949FA" w:rsidR="00107BF6" w:rsidRPr="00EC305E" w:rsidRDefault="571C0B05" w:rsidP="00616AB3">
            <w:pPr>
              <w:keepNext/>
              <w:spacing w:after="0" w:line="240" w:lineRule="auto"/>
            </w:pPr>
            <w:r>
              <w:lastRenderedPageBreak/>
              <w:t>NA</w:t>
            </w:r>
          </w:p>
          <w:p w14:paraId="61F899C7" w14:textId="57528A27" w:rsidR="00107BF6" w:rsidRPr="00EC305E" w:rsidRDefault="00107BF6" w:rsidP="37255C66">
            <w:pPr>
              <w:keepNext/>
              <w:spacing w:after="0" w:line="240" w:lineRule="auto"/>
            </w:pPr>
          </w:p>
          <w:p w14:paraId="58BC2786" w14:textId="6D2A826B" w:rsidR="00107BF6" w:rsidRPr="00EC305E" w:rsidRDefault="00107BF6" w:rsidP="37255C66">
            <w:pPr>
              <w:keepNext/>
              <w:spacing w:after="0" w:line="240" w:lineRule="auto"/>
            </w:pPr>
          </w:p>
          <w:p w14:paraId="2F90B000" w14:textId="373D64FE" w:rsidR="00107BF6" w:rsidRPr="00EC305E" w:rsidRDefault="00107BF6" w:rsidP="37255C66">
            <w:pPr>
              <w:keepNext/>
              <w:spacing w:after="0" w:line="240" w:lineRule="auto"/>
            </w:pPr>
          </w:p>
          <w:p w14:paraId="5A5D76B2" w14:textId="647E4783" w:rsidR="00107BF6" w:rsidRPr="00EC305E" w:rsidRDefault="00107BF6" w:rsidP="37255C66">
            <w:pPr>
              <w:keepNext/>
              <w:spacing w:after="0" w:line="240" w:lineRule="auto"/>
            </w:pPr>
          </w:p>
          <w:p w14:paraId="07D3BD39" w14:textId="012634D0" w:rsidR="00107BF6" w:rsidRPr="00EC305E" w:rsidRDefault="00107BF6" w:rsidP="37255C66">
            <w:pPr>
              <w:keepNext/>
              <w:spacing w:after="0" w:line="240" w:lineRule="auto"/>
            </w:pPr>
          </w:p>
          <w:p w14:paraId="37B94E58" w14:textId="32CF93AB" w:rsidR="00107BF6" w:rsidRPr="00EC305E" w:rsidRDefault="00107BF6" w:rsidP="37255C66">
            <w:pPr>
              <w:keepNext/>
              <w:spacing w:after="0" w:line="240" w:lineRule="auto"/>
            </w:pPr>
          </w:p>
          <w:p w14:paraId="6EB0F0C1" w14:textId="11F21865" w:rsidR="00107BF6" w:rsidRPr="00EC305E" w:rsidRDefault="6ACA5147" w:rsidP="37255C66">
            <w:pPr>
              <w:keepNext/>
              <w:spacing w:after="0" w:line="240" w:lineRule="auto"/>
            </w:pPr>
            <w:r>
              <w:t>Clerk</w:t>
            </w:r>
          </w:p>
          <w:p w14:paraId="16E39C9A" w14:textId="5D12A084" w:rsidR="79993677" w:rsidRDefault="79993677" w:rsidP="1A514608">
            <w:pPr>
              <w:keepNext/>
              <w:spacing w:after="0" w:line="240" w:lineRule="auto"/>
            </w:pPr>
          </w:p>
          <w:p w14:paraId="31E42D69" w14:textId="17235B72" w:rsidR="00107BF6" w:rsidRPr="00EC305E" w:rsidRDefault="00107BF6" w:rsidP="37255C66">
            <w:pPr>
              <w:keepNext/>
              <w:spacing w:after="0" w:line="240" w:lineRule="auto"/>
            </w:pPr>
          </w:p>
        </w:tc>
      </w:tr>
    </w:tbl>
    <w:p w14:paraId="775153F5" w14:textId="77777777" w:rsidR="00107BF6" w:rsidRDefault="00107BF6" w:rsidP="00107BF6"/>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555"/>
        <w:gridCol w:w="7796"/>
        <w:gridCol w:w="1105"/>
      </w:tblGrid>
      <w:tr w:rsidR="00107BF6" w:rsidRPr="00B51256" w14:paraId="258BEBD2" w14:textId="77777777" w:rsidTr="1A514608">
        <w:tc>
          <w:tcPr>
            <w:tcW w:w="1555" w:type="dxa"/>
            <w:shd w:val="clear" w:color="auto" w:fill="EBE8EC"/>
          </w:tcPr>
          <w:p w14:paraId="060ECC14" w14:textId="7FE98C33" w:rsidR="00107BF6" w:rsidRPr="00B51256" w:rsidRDefault="00F74085" w:rsidP="2AABE4A0">
            <w:pPr>
              <w:keepNext/>
              <w:spacing w:after="0" w:line="240" w:lineRule="auto"/>
              <w:rPr>
                <w:b/>
                <w:bCs/>
              </w:rPr>
            </w:pPr>
            <w:r>
              <w:rPr>
                <w:b/>
                <w:bCs/>
              </w:rPr>
              <w:t>25</w:t>
            </w:r>
            <w:r w:rsidR="7B395D21" w:rsidRPr="1A514608">
              <w:rPr>
                <w:b/>
                <w:bCs/>
              </w:rPr>
              <w:t>/</w:t>
            </w:r>
            <w:r w:rsidR="00527A70">
              <w:rPr>
                <w:b/>
                <w:bCs/>
              </w:rPr>
              <w:t>4</w:t>
            </w:r>
            <w:r w:rsidR="7B395D21" w:rsidRPr="1A514608">
              <w:rPr>
                <w:b/>
                <w:bCs/>
              </w:rPr>
              <w:t>8</w:t>
            </w:r>
          </w:p>
        </w:tc>
        <w:tc>
          <w:tcPr>
            <w:tcW w:w="8901" w:type="dxa"/>
            <w:gridSpan w:val="2"/>
            <w:shd w:val="clear" w:color="auto" w:fill="EBE8EC"/>
          </w:tcPr>
          <w:p w14:paraId="00B7C84D" w14:textId="6EDDA8DB" w:rsidR="00107BF6" w:rsidRPr="00B51256" w:rsidRDefault="00107BF6" w:rsidP="007C6381">
            <w:pPr>
              <w:keepNext/>
              <w:spacing w:after="0" w:line="240" w:lineRule="auto"/>
              <w:rPr>
                <w:b/>
                <w:bCs/>
              </w:rPr>
            </w:pPr>
            <w:r w:rsidRPr="4FF8F7B0">
              <w:rPr>
                <w:b/>
                <w:bCs/>
              </w:rPr>
              <w:t xml:space="preserve">Policy Update </w:t>
            </w:r>
          </w:p>
        </w:tc>
      </w:tr>
      <w:tr w:rsidR="00107BF6" w:rsidRPr="00B51256" w14:paraId="3788F8CD" w14:textId="77777777" w:rsidTr="1A514608">
        <w:tc>
          <w:tcPr>
            <w:tcW w:w="1555" w:type="dxa"/>
            <w:shd w:val="clear" w:color="auto" w:fill="EBE8EC"/>
          </w:tcPr>
          <w:p w14:paraId="03E29376" w14:textId="77777777" w:rsidR="00107BF6" w:rsidRPr="00B51256" w:rsidRDefault="00107BF6" w:rsidP="007C6381">
            <w:pPr>
              <w:keepNext/>
              <w:spacing w:after="0" w:line="240" w:lineRule="auto"/>
            </w:pPr>
            <w:r w:rsidRPr="00B51256">
              <w:rPr>
                <w:i/>
              </w:rPr>
              <w:t>Summary of Discussion</w:t>
            </w:r>
          </w:p>
          <w:p w14:paraId="263FCF60" w14:textId="31ECF063" w:rsidR="00107BF6" w:rsidRPr="00B51256" w:rsidRDefault="00107BF6" w:rsidP="1F6AA795">
            <w:pPr>
              <w:keepNext/>
              <w:spacing w:after="0" w:line="240" w:lineRule="auto"/>
              <w:rPr>
                <w:sz w:val="18"/>
                <w:szCs w:val="18"/>
              </w:rPr>
            </w:pPr>
            <w:r w:rsidRPr="1F6AA795">
              <w:rPr>
                <w:sz w:val="18"/>
                <w:szCs w:val="18"/>
              </w:rPr>
              <w:t>(</w:t>
            </w:r>
            <w:r w:rsidR="63001826" w:rsidRPr="1F6AA795">
              <w:rPr>
                <w:sz w:val="18"/>
                <w:szCs w:val="18"/>
              </w:rPr>
              <w:t>Including</w:t>
            </w:r>
          </w:p>
          <w:p w14:paraId="79036C3A" w14:textId="77777777" w:rsidR="00107BF6" w:rsidRPr="00B51256" w:rsidRDefault="00107BF6" w:rsidP="007C6381">
            <w:pPr>
              <w:keepNext/>
              <w:spacing w:after="0" w:line="240" w:lineRule="auto"/>
            </w:pPr>
            <w:r w:rsidRPr="00B51256">
              <w:rPr>
                <w:sz w:val="18"/>
              </w:rPr>
              <w:t>questions and responses)</w:t>
            </w:r>
          </w:p>
        </w:tc>
        <w:tc>
          <w:tcPr>
            <w:tcW w:w="8901" w:type="dxa"/>
            <w:gridSpan w:val="2"/>
            <w:shd w:val="clear" w:color="auto" w:fill="auto"/>
          </w:tcPr>
          <w:p w14:paraId="135BE72B" w14:textId="77777777" w:rsidR="00107BF6" w:rsidRDefault="00107BF6" w:rsidP="007C6381">
            <w:pPr>
              <w:pStyle w:val="ListParagraph"/>
              <w:keepNext/>
              <w:spacing w:after="0" w:line="240" w:lineRule="auto"/>
              <w:ind w:left="0"/>
              <w:rPr>
                <w:i/>
              </w:rPr>
            </w:pPr>
            <w:r>
              <w:rPr>
                <w:i/>
              </w:rPr>
              <w:t>Lead – Chair</w:t>
            </w:r>
          </w:p>
          <w:p w14:paraId="47C022AE" w14:textId="77777777" w:rsidR="00107BF6" w:rsidRPr="00055E58" w:rsidRDefault="00107BF6" w:rsidP="007C6381">
            <w:pPr>
              <w:pStyle w:val="ListParagraph"/>
              <w:keepNext/>
              <w:spacing w:after="0" w:line="240" w:lineRule="auto"/>
              <w:ind w:left="0"/>
              <w:rPr>
                <w:i/>
              </w:rPr>
            </w:pPr>
            <w:r>
              <w:rPr>
                <w:i/>
              </w:rPr>
              <w:t>Purpose - Decision</w:t>
            </w:r>
          </w:p>
          <w:p w14:paraId="30FF40AF" w14:textId="77777777" w:rsidR="00107BF6" w:rsidRDefault="00107BF6" w:rsidP="007C6381">
            <w:pPr>
              <w:pStyle w:val="ListParagraph"/>
              <w:keepNext/>
              <w:spacing w:after="0" w:line="240" w:lineRule="auto"/>
              <w:ind w:left="0"/>
            </w:pPr>
          </w:p>
          <w:p w14:paraId="26B9AA67" w14:textId="47569741" w:rsidR="008D5511" w:rsidRPr="008D5511" w:rsidRDefault="00107BF6" w:rsidP="77A778D5">
            <w:pPr>
              <w:pStyle w:val="ListParagraph"/>
              <w:keepNext/>
              <w:spacing w:after="0" w:line="240" w:lineRule="auto"/>
              <w:ind w:left="0"/>
            </w:pPr>
            <w:r>
              <w:t>Policy documents all tabled in advance to all governors.</w:t>
            </w:r>
          </w:p>
          <w:p w14:paraId="0575BC18" w14:textId="6BEB1C21" w:rsidR="00107BF6" w:rsidRDefault="429AD726" w:rsidP="77A778D5">
            <w:pPr>
              <w:pStyle w:val="ListParagraph"/>
              <w:keepNext/>
              <w:spacing w:after="0" w:line="240" w:lineRule="auto"/>
              <w:ind w:left="0"/>
            </w:pPr>
            <w:r>
              <w:t>Policies to be reviewed</w:t>
            </w:r>
            <w:r w:rsidR="1282EAA4">
              <w:t xml:space="preserve"> as per policy schedule</w:t>
            </w:r>
            <w:r>
              <w:t>: </w:t>
            </w:r>
          </w:p>
          <w:p w14:paraId="41FA3440" w14:textId="1E814145" w:rsidR="00107BF6" w:rsidRDefault="124F4A78" w:rsidP="00403008">
            <w:pPr>
              <w:pStyle w:val="ListParagraph"/>
              <w:keepNext/>
              <w:numPr>
                <w:ilvl w:val="0"/>
                <w:numId w:val="1"/>
              </w:numPr>
              <w:spacing w:after="0" w:line="240" w:lineRule="auto"/>
              <w:rPr>
                <w:rFonts w:eastAsia="Century Gothic" w:cs="Century Gothic"/>
                <w:sz w:val="20"/>
                <w:szCs w:val="20"/>
              </w:rPr>
            </w:pPr>
            <w:r w:rsidRPr="1A514608">
              <w:rPr>
                <w:rFonts w:eastAsia="Century Gothic" w:cs="Century Gothic"/>
                <w:sz w:val="20"/>
                <w:szCs w:val="20"/>
              </w:rPr>
              <w:t>A</w:t>
            </w:r>
            <w:r w:rsidR="00114494">
              <w:rPr>
                <w:rFonts w:eastAsia="Century Gothic" w:cs="Century Gothic"/>
                <w:sz w:val="20"/>
                <w:szCs w:val="20"/>
              </w:rPr>
              <w:t>ttendance</w:t>
            </w:r>
          </w:p>
          <w:p w14:paraId="3590AF16" w14:textId="2EDFE16E" w:rsidR="00107BF6" w:rsidRDefault="124F4A78" w:rsidP="00403008">
            <w:pPr>
              <w:pStyle w:val="ListParagraph"/>
              <w:keepNext/>
              <w:numPr>
                <w:ilvl w:val="0"/>
                <w:numId w:val="1"/>
              </w:numPr>
              <w:spacing w:after="0" w:line="240" w:lineRule="auto"/>
              <w:rPr>
                <w:rFonts w:eastAsia="Century Gothic" w:cs="Century Gothic"/>
                <w:sz w:val="20"/>
                <w:szCs w:val="20"/>
              </w:rPr>
            </w:pPr>
            <w:r w:rsidRPr="1A514608">
              <w:rPr>
                <w:rFonts w:eastAsia="Century Gothic" w:cs="Century Gothic"/>
                <w:sz w:val="20"/>
                <w:szCs w:val="20"/>
              </w:rPr>
              <w:t>EYFS</w:t>
            </w:r>
          </w:p>
          <w:p w14:paraId="792295DD" w14:textId="537AA9CD" w:rsidR="00107BF6" w:rsidRDefault="002A145C" w:rsidP="00403008">
            <w:pPr>
              <w:pStyle w:val="ListParagraph"/>
              <w:keepNext/>
              <w:numPr>
                <w:ilvl w:val="0"/>
                <w:numId w:val="1"/>
              </w:numPr>
              <w:spacing w:after="0" w:line="240" w:lineRule="auto"/>
              <w:rPr>
                <w:rFonts w:eastAsia="Century Gothic" w:cs="Century Gothic"/>
                <w:sz w:val="20"/>
                <w:szCs w:val="20"/>
              </w:rPr>
            </w:pPr>
            <w:r>
              <w:rPr>
                <w:rFonts w:eastAsia="Century Gothic" w:cs="Century Gothic"/>
                <w:sz w:val="20"/>
                <w:szCs w:val="20"/>
              </w:rPr>
              <w:t>Behaviour</w:t>
            </w:r>
          </w:p>
          <w:p w14:paraId="3D26C039" w14:textId="4BB4F6E6" w:rsidR="011BC164" w:rsidRDefault="002A145C" w:rsidP="00403008">
            <w:pPr>
              <w:pStyle w:val="ListParagraph"/>
              <w:keepNext/>
              <w:numPr>
                <w:ilvl w:val="0"/>
                <w:numId w:val="1"/>
              </w:numPr>
              <w:spacing w:after="0" w:line="240" w:lineRule="auto"/>
              <w:rPr>
                <w:rFonts w:eastAsia="Century Gothic" w:cs="Century Gothic"/>
              </w:rPr>
            </w:pPr>
            <w:r>
              <w:rPr>
                <w:rFonts w:eastAsia="Century Gothic" w:cs="Century Gothic"/>
              </w:rPr>
              <w:t>Homework</w:t>
            </w:r>
          </w:p>
          <w:p w14:paraId="0F5021E1" w14:textId="09D04941" w:rsidR="77A778D5" w:rsidRPr="0046590A" w:rsidRDefault="124F4A78" w:rsidP="77A778D5">
            <w:pPr>
              <w:pStyle w:val="ListParagraph"/>
              <w:keepNext/>
              <w:numPr>
                <w:ilvl w:val="0"/>
                <w:numId w:val="1"/>
              </w:numPr>
              <w:spacing w:after="0" w:line="240" w:lineRule="auto"/>
              <w:rPr>
                <w:rFonts w:eastAsia="Century Gothic" w:cs="Century Gothic"/>
                <w:sz w:val="20"/>
                <w:szCs w:val="20"/>
              </w:rPr>
            </w:pPr>
            <w:r w:rsidRPr="1A514608">
              <w:rPr>
                <w:rFonts w:eastAsia="Century Gothic" w:cs="Century Gothic"/>
                <w:sz w:val="20"/>
                <w:szCs w:val="20"/>
              </w:rPr>
              <w:t>Staff – Procedures for dealing with allegations of abuse against s</w:t>
            </w:r>
            <w:r w:rsidR="32A5EE7E" w:rsidRPr="1A514608">
              <w:rPr>
                <w:rFonts w:eastAsia="Century Gothic" w:cs="Century Gothic"/>
                <w:sz w:val="20"/>
                <w:szCs w:val="20"/>
              </w:rPr>
              <w:t>taff</w:t>
            </w:r>
          </w:p>
          <w:p w14:paraId="57CFEBCB" w14:textId="77777777" w:rsidR="00107BF6" w:rsidRDefault="002A145C" w:rsidP="007C6381">
            <w:pPr>
              <w:keepNext/>
              <w:spacing w:after="0" w:line="240" w:lineRule="auto"/>
            </w:pPr>
            <w:r>
              <w:t xml:space="preserve">Attendance and Behaviour had some areas of change </w:t>
            </w:r>
            <w:r w:rsidR="00EB3A49">
              <w:t>during this update.</w:t>
            </w:r>
          </w:p>
          <w:p w14:paraId="2E8CF805" w14:textId="77777777" w:rsidR="00EB3A49" w:rsidRDefault="00EB3A49" w:rsidP="007C6381">
            <w:pPr>
              <w:keepNext/>
              <w:spacing w:after="0" w:line="240" w:lineRule="auto"/>
            </w:pPr>
          </w:p>
          <w:p w14:paraId="026ECD18" w14:textId="77777777" w:rsidR="00EB3A49" w:rsidRDefault="00EB3A49" w:rsidP="007C6381">
            <w:pPr>
              <w:keepNext/>
              <w:spacing w:after="0" w:line="240" w:lineRule="auto"/>
              <w:rPr>
                <w:b/>
                <w:bCs/>
              </w:rPr>
            </w:pPr>
            <w:r>
              <w:rPr>
                <w:b/>
                <w:bCs/>
              </w:rPr>
              <w:t>Questions</w:t>
            </w:r>
          </w:p>
          <w:p w14:paraId="17FA2D58" w14:textId="77777777" w:rsidR="00127CA0" w:rsidRDefault="00127CA0" w:rsidP="007C6381">
            <w:pPr>
              <w:keepNext/>
              <w:spacing w:after="0" w:line="240" w:lineRule="auto"/>
              <w:rPr>
                <w:b/>
                <w:bCs/>
              </w:rPr>
            </w:pPr>
          </w:p>
          <w:p w14:paraId="28412F74" w14:textId="2370E07B" w:rsidR="00EB3A49" w:rsidRDefault="00EA4B47" w:rsidP="007C6381">
            <w:pPr>
              <w:keepNext/>
              <w:spacing w:after="0" w:line="240" w:lineRule="auto"/>
              <w:rPr>
                <w:b/>
                <w:bCs/>
              </w:rPr>
            </w:pPr>
            <w:r w:rsidRPr="00B3022D">
              <w:rPr>
                <w:b/>
                <w:bCs/>
              </w:rPr>
              <w:t>Changes re deployment</w:t>
            </w:r>
            <w:r w:rsidR="00BD5DB3">
              <w:rPr>
                <w:b/>
                <w:bCs/>
              </w:rPr>
              <w:t xml:space="preserve"> leave</w:t>
            </w:r>
            <w:r w:rsidR="00B3022D">
              <w:rPr>
                <w:b/>
                <w:bCs/>
              </w:rPr>
              <w:t>,</w:t>
            </w:r>
            <w:r w:rsidRPr="00B3022D">
              <w:rPr>
                <w:b/>
                <w:bCs/>
              </w:rPr>
              <w:t xml:space="preserve"> as previously discussed</w:t>
            </w:r>
            <w:r w:rsidR="00BD5DB3">
              <w:rPr>
                <w:b/>
                <w:bCs/>
              </w:rPr>
              <w:t>,</w:t>
            </w:r>
            <w:r w:rsidRPr="00B3022D">
              <w:rPr>
                <w:b/>
                <w:bCs/>
              </w:rPr>
              <w:t xml:space="preserve"> </w:t>
            </w:r>
            <w:r w:rsidR="00BD5DB3">
              <w:rPr>
                <w:b/>
                <w:bCs/>
              </w:rPr>
              <w:t xml:space="preserve">work well to </w:t>
            </w:r>
            <w:r w:rsidRPr="00B3022D">
              <w:rPr>
                <w:b/>
                <w:bCs/>
              </w:rPr>
              <w:t>tighten this area</w:t>
            </w:r>
            <w:r w:rsidR="00BD5DB3">
              <w:rPr>
                <w:b/>
                <w:bCs/>
              </w:rPr>
              <w:t>. However, there is a challenge</w:t>
            </w:r>
            <w:r w:rsidR="00B008B0" w:rsidRPr="00B3022D">
              <w:rPr>
                <w:b/>
                <w:bCs/>
              </w:rPr>
              <w:t xml:space="preserve"> re form completion required</w:t>
            </w:r>
            <w:r w:rsidR="00B3022D">
              <w:rPr>
                <w:b/>
                <w:bCs/>
              </w:rPr>
              <w:t>.</w:t>
            </w:r>
            <w:r w:rsidR="00B008B0" w:rsidRPr="00B3022D">
              <w:rPr>
                <w:b/>
                <w:bCs/>
              </w:rPr>
              <w:t xml:space="preserve"> </w:t>
            </w:r>
            <w:r w:rsidR="00BD5DB3">
              <w:rPr>
                <w:b/>
                <w:bCs/>
              </w:rPr>
              <w:t>A spouse would not be able to a</w:t>
            </w:r>
            <w:r w:rsidR="00B008B0" w:rsidRPr="00B3022D">
              <w:rPr>
                <w:b/>
                <w:bCs/>
              </w:rPr>
              <w:t>ccess line managers</w:t>
            </w:r>
            <w:r w:rsidR="00BD5DB3">
              <w:rPr>
                <w:b/>
                <w:bCs/>
              </w:rPr>
              <w:t xml:space="preserve"> whilst service personnel away - </w:t>
            </w:r>
            <w:r w:rsidR="000238DC" w:rsidRPr="00B3022D">
              <w:rPr>
                <w:b/>
                <w:bCs/>
              </w:rPr>
              <w:t xml:space="preserve"> </w:t>
            </w:r>
            <w:r w:rsidR="00B3022D">
              <w:rPr>
                <w:b/>
                <w:bCs/>
              </w:rPr>
              <w:t xml:space="preserve">therefore </w:t>
            </w:r>
            <w:r w:rsidR="000238DC" w:rsidRPr="00B3022D">
              <w:rPr>
                <w:b/>
                <w:bCs/>
              </w:rPr>
              <w:t xml:space="preserve">how is this going to be managed </w:t>
            </w:r>
            <w:r w:rsidR="00BD5DB3">
              <w:rPr>
                <w:b/>
                <w:bCs/>
              </w:rPr>
              <w:t xml:space="preserve">– especially </w:t>
            </w:r>
            <w:r w:rsidR="000238DC" w:rsidRPr="00B3022D">
              <w:rPr>
                <w:b/>
                <w:bCs/>
              </w:rPr>
              <w:t>with changing times for MOD</w:t>
            </w:r>
            <w:r w:rsidR="00B3022D">
              <w:rPr>
                <w:b/>
                <w:bCs/>
              </w:rPr>
              <w:t xml:space="preserve"> going forward</w:t>
            </w:r>
            <w:r w:rsidR="000238DC" w:rsidRPr="00B3022D">
              <w:rPr>
                <w:b/>
                <w:bCs/>
              </w:rPr>
              <w:t>?</w:t>
            </w:r>
          </w:p>
          <w:p w14:paraId="5E94BE46" w14:textId="77777777" w:rsidR="00674591" w:rsidRPr="00B3022D" w:rsidRDefault="00674591" w:rsidP="007C6381">
            <w:pPr>
              <w:keepNext/>
              <w:spacing w:after="0" w:line="240" w:lineRule="auto"/>
              <w:rPr>
                <w:b/>
                <w:bCs/>
              </w:rPr>
            </w:pPr>
          </w:p>
          <w:p w14:paraId="1CFCCCD2" w14:textId="776ABA9C" w:rsidR="000238DC" w:rsidRDefault="000238DC" w:rsidP="007C6381">
            <w:pPr>
              <w:keepNext/>
              <w:spacing w:after="0" w:line="240" w:lineRule="auto"/>
              <w:rPr>
                <w:i/>
                <w:iCs/>
              </w:rPr>
            </w:pPr>
            <w:r>
              <w:rPr>
                <w:i/>
                <w:iCs/>
              </w:rPr>
              <w:t>Fully appreciate such concerns with the changing face of deployment and communication with pa</w:t>
            </w:r>
            <w:r w:rsidR="00BC24A2">
              <w:rPr>
                <w:i/>
                <w:iCs/>
              </w:rPr>
              <w:t xml:space="preserve">rtners deployed.  </w:t>
            </w:r>
            <w:r w:rsidR="009072B4">
              <w:rPr>
                <w:i/>
                <w:iCs/>
              </w:rPr>
              <w:t xml:space="preserve">We would aim to operate on a case by case basis – if a spouse couldn’t directly reach an appropriate line manager etc. then they can contact the school and we can flex the evidence requirement to be </w:t>
            </w:r>
            <w:r w:rsidR="001A1A1E">
              <w:rPr>
                <w:i/>
                <w:iCs/>
              </w:rPr>
              <w:t xml:space="preserve">submitted after the deployment is over etc. </w:t>
            </w:r>
            <w:r w:rsidR="00BF7CA2">
              <w:rPr>
                <w:i/>
                <w:iCs/>
              </w:rPr>
              <w:t>Headte</w:t>
            </w:r>
            <w:r w:rsidR="009C6E44">
              <w:rPr>
                <w:i/>
                <w:iCs/>
              </w:rPr>
              <w:t>acher will amend wording in attendance policy to ensure families aware to contact via admin office for this level of support.</w:t>
            </w:r>
          </w:p>
          <w:p w14:paraId="2522742D" w14:textId="77777777" w:rsidR="0062161B" w:rsidRDefault="0062161B" w:rsidP="007C6381">
            <w:pPr>
              <w:keepNext/>
              <w:spacing w:after="0" w:line="240" w:lineRule="auto"/>
              <w:rPr>
                <w:i/>
                <w:iCs/>
              </w:rPr>
            </w:pPr>
          </w:p>
          <w:p w14:paraId="355B9650" w14:textId="5485EBD4" w:rsidR="0062161B" w:rsidRPr="001A1A1E" w:rsidRDefault="0062161B" w:rsidP="007C6381">
            <w:pPr>
              <w:keepNext/>
              <w:spacing w:after="0" w:line="240" w:lineRule="auto"/>
              <w:rPr>
                <w:b/>
                <w:bCs/>
              </w:rPr>
            </w:pPr>
            <w:r w:rsidRPr="001A1A1E">
              <w:rPr>
                <w:b/>
                <w:bCs/>
              </w:rPr>
              <w:t xml:space="preserve">Considering this discussion regarding the request for absence is the </w:t>
            </w:r>
            <w:r w:rsidR="00B06A76" w:rsidRPr="001A1A1E">
              <w:rPr>
                <w:b/>
                <w:bCs/>
              </w:rPr>
              <w:t>ability to request absence open and clear for parents?</w:t>
            </w:r>
          </w:p>
          <w:p w14:paraId="49AE1C85" w14:textId="05AAE929" w:rsidR="00B06A76" w:rsidRPr="00B06A76" w:rsidRDefault="001A1A1E" w:rsidP="007C6381">
            <w:pPr>
              <w:keepNext/>
              <w:spacing w:after="0" w:line="240" w:lineRule="auto"/>
              <w:rPr>
                <w:i/>
                <w:iCs/>
              </w:rPr>
            </w:pPr>
            <w:r>
              <w:rPr>
                <w:i/>
                <w:iCs/>
              </w:rPr>
              <w:t>Yes – the policy will be updated on the website and we can signpost parents to this</w:t>
            </w:r>
            <w:r w:rsidR="0046590A">
              <w:rPr>
                <w:i/>
                <w:iCs/>
              </w:rPr>
              <w:t xml:space="preserve"> if they approach us about Leave of Absence in Term Time. Ultimately, we want to be supportive of our military community whilst operating within the bounds of DfE policy (and the law), and promoting good attendance for all.</w:t>
            </w:r>
            <w:r w:rsidR="00B06A76">
              <w:rPr>
                <w:i/>
                <w:iCs/>
              </w:rPr>
              <w:t xml:space="preserve"> </w:t>
            </w:r>
            <w:r w:rsidR="0046590A">
              <w:rPr>
                <w:i/>
                <w:iCs/>
              </w:rPr>
              <w:t>W</w:t>
            </w:r>
            <w:r w:rsidR="00B06A76">
              <w:rPr>
                <w:i/>
                <w:iCs/>
              </w:rPr>
              <w:t xml:space="preserve">here the criteria is </w:t>
            </w:r>
            <w:r w:rsidR="0046590A">
              <w:rPr>
                <w:i/>
                <w:iCs/>
              </w:rPr>
              <w:t>met</w:t>
            </w:r>
            <w:r w:rsidR="00B06A76">
              <w:rPr>
                <w:i/>
                <w:iCs/>
              </w:rPr>
              <w:t xml:space="preserve"> the absence will be authorised within our own guidance and within the </w:t>
            </w:r>
            <w:r w:rsidR="002958E9">
              <w:rPr>
                <w:i/>
                <w:iCs/>
              </w:rPr>
              <w:t>service world/work and family demands.</w:t>
            </w:r>
            <w:r w:rsidR="0046590A">
              <w:rPr>
                <w:i/>
                <w:iCs/>
              </w:rPr>
              <w:br/>
            </w:r>
          </w:p>
        </w:tc>
      </w:tr>
      <w:tr w:rsidR="00107BF6" w:rsidRPr="00B51256" w14:paraId="33836D81" w14:textId="77777777" w:rsidTr="1A514608">
        <w:tc>
          <w:tcPr>
            <w:tcW w:w="10456" w:type="dxa"/>
            <w:gridSpan w:val="3"/>
            <w:shd w:val="clear" w:color="auto" w:fill="EBE8EC"/>
          </w:tcPr>
          <w:p w14:paraId="1CBDAC30" w14:textId="511473BF" w:rsidR="00107BF6" w:rsidRPr="00B51256" w:rsidRDefault="00107BF6" w:rsidP="2AABE4A0">
            <w:pPr>
              <w:keepNext/>
              <w:spacing w:after="0" w:line="240" w:lineRule="auto"/>
              <w:rPr>
                <w:b/>
                <w:bCs/>
              </w:rPr>
            </w:pPr>
            <w:r w:rsidRPr="1A514608">
              <w:rPr>
                <w:b/>
                <w:bCs/>
              </w:rPr>
              <w:t xml:space="preserve">Actions Arising / Resolutions </w:t>
            </w:r>
            <w:r w:rsidR="00F74085">
              <w:rPr>
                <w:b/>
                <w:bCs/>
              </w:rPr>
              <w:t>25</w:t>
            </w:r>
            <w:r w:rsidR="6BDD91FB" w:rsidRPr="1A514608">
              <w:rPr>
                <w:b/>
                <w:bCs/>
              </w:rPr>
              <w:t>/</w:t>
            </w:r>
            <w:r w:rsidR="00527A70">
              <w:rPr>
                <w:b/>
                <w:bCs/>
              </w:rPr>
              <w:t>4</w:t>
            </w:r>
            <w:r w:rsidR="6BDD91FB" w:rsidRPr="1A514608">
              <w:rPr>
                <w:b/>
                <w:bCs/>
              </w:rPr>
              <w:t>8</w:t>
            </w:r>
          </w:p>
        </w:tc>
      </w:tr>
      <w:tr w:rsidR="00107BF6" w:rsidRPr="00B51256" w14:paraId="1B48002F" w14:textId="77777777" w:rsidTr="1A514608">
        <w:tc>
          <w:tcPr>
            <w:tcW w:w="9351" w:type="dxa"/>
            <w:gridSpan w:val="2"/>
            <w:shd w:val="clear" w:color="auto" w:fill="auto"/>
          </w:tcPr>
          <w:p w14:paraId="540CACF4" w14:textId="1D571949" w:rsidR="00107BF6" w:rsidRDefault="00107BF6" w:rsidP="007C6381">
            <w:pPr>
              <w:keepNext/>
              <w:spacing w:after="0" w:line="240" w:lineRule="auto"/>
            </w:pPr>
            <w:r>
              <w:t>Resolutions:</w:t>
            </w:r>
            <w:r w:rsidR="500124ED">
              <w:t xml:space="preserve"> </w:t>
            </w:r>
            <w:r w:rsidR="0B53F01B">
              <w:t>All</w:t>
            </w:r>
            <w:r w:rsidR="500124ED">
              <w:t xml:space="preserve"> tabled policies carried</w:t>
            </w:r>
          </w:p>
          <w:p w14:paraId="0553E43C" w14:textId="77777777" w:rsidR="00107BF6" w:rsidRDefault="00107BF6" w:rsidP="007C6381">
            <w:pPr>
              <w:keepNext/>
              <w:spacing w:after="0" w:line="240" w:lineRule="auto"/>
            </w:pPr>
            <w:r>
              <w:t xml:space="preserve"> </w:t>
            </w:r>
          </w:p>
          <w:p w14:paraId="7E67923B" w14:textId="77777777" w:rsidR="00107BF6" w:rsidRDefault="00107BF6" w:rsidP="007C6381">
            <w:pPr>
              <w:keepNext/>
              <w:spacing w:after="0" w:line="240" w:lineRule="auto"/>
            </w:pPr>
            <w:r>
              <w:t xml:space="preserve">The above policies </w:t>
            </w:r>
            <w:r w:rsidR="00FA4F25">
              <w:t xml:space="preserve">tabled in advance of the meeting have been </w:t>
            </w:r>
            <w:r>
              <w:t xml:space="preserve">adopted unanimously. </w:t>
            </w:r>
          </w:p>
          <w:p w14:paraId="6661E9BA" w14:textId="77777777" w:rsidR="00107BF6" w:rsidRDefault="00107BF6" w:rsidP="007C6381">
            <w:pPr>
              <w:keepNext/>
              <w:spacing w:after="0" w:line="240" w:lineRule="auto"/>
            </w:pPr>
          </w:p>
          <w:p w14:paraId="088EA020" w14:textId="72E46A67" w:rsidR="00107BF6" w:rsidRDefault="00107BF6" w:rsidP="007C6381">
            <w:pPr>
              <w:keepNext/>
              <w:spacing w:after="0" w:line="240" w:lineRule="auto"/>
            </w:pPr>
            <w:r w:rsidRPr="1F6AA795">
              <w:rPr>
                <w:b/>
                <w:bCs/>
              </w:rPr>
              <w:t xml:space="preserve">Agreed </w:t>
            </w:r>
            <w:r>
              <w:t>(</w:t>
            </w:r>
            <w:r w:rsidR="35E1533C">
              <w:t>All) Abstain</w:t>
            </w:r>
            <w:r w:rsidRPr="1F6AA795">
              <w:rPr>
                <w:b/>
                <w:bCs/>
              </w:rPr>
              <w:t xml:space="preserve"> </w:t>
            </w:r>
            <w:r>
              <w:t>None</w:t>
            </w:r>
          </w:p>
          <w:p w14:paraId="3E2F3B93" w14:textId="09B4C0DB" w:rsidR="009C6E44" w:rsidRPr="00E52726" w:rsidRDefault="009C6E44" w:rsidP="007C6381">
            <w:pPr>
              <w:keepNext/>
              <w:spacing w:after="0" w:line="240" w:lineRule="auto"/>
            </w:pPr>
            <w:r>
              <w:t>Headteacher to amend wording in attendance policy as discussed</w:t>
            </w:r>
          </w:p>
        </w:tc>
        <w:tc>
          <w:tcPr>
            <w:tcW w:w="1105" w:type="dxa"/>
            <w:shd w:val="clear" w:color="auto" w:fill="auto"/>
          </w:tcPr>
          <w:p w14:paraId="350D45D4" w14:textId="563DFDB1" w:rsidR="00107BF6" w:rsidRDefault="00107BF6" w:rsidP="007C6381">
            <w:pPr>
              <w:keepNext/>
              <w:spacing w:after="0" w:line="240" w:lineRule="auto"/>
              <w:rPr>
                <w:b/>
              </w:rPr>
            </w:pPr>
          </w:p>
          <w:p w14:paraId="593C9E2C" w14:textId="77777777" w:rsidR="00107BF6" w:rsidRDefault="00107BF6" w:rsidP="007C6381">
            <w:pPr>
              <w:keepNext/>
              <w:spacing w:after="0" w:line="240" w:lineRule="auto"/>
              <w:rPr>
                <w:b/>
              </w:rPr>
            </w:pPr>
          </w:p>
          <w:p w14:paraId="058CD4C1" w14:textId="77777777" w:rsidR="00107BF6" w:rsidRDefault="00107BF6" w:rsidP="007C6381">
            <w:pPr>
              <w:keepNext/>
              <w:spacing w:after="0" w:line="240" w:lineRule="auto"/>
              <w:rPr>
                <w:b/>
              </w:rPr>
            </w:pPr>
          </w:p>
          <w:p w14:paraId="06CAB0A1" w14:textId="7DBC1F08" w:rsidR="00107BF6" w:rsidRDefault="331AE311" w:rsidP="56C2DDA8">
            <w:pPr>
              <w:keepNext/>
              <w:spacing w:after="0" w:line="240" w:lineRule="auto"/>
              <w:rPr>
                <w:b/>
                <w:bCs/>
              </w:rPr>
            </w:pPr>
            <w:r w:rsidRPr="56C2DDA8">
              <w:rPr>
                <w:b/>
                <w:bCs/>
              </w:rPr>
              <w:t>NA</w:t>
            </w:r>
          </w:p>
          <w:p w14:paraId="0BCCA9C8" w14:textId="77777777" w:rsidR="009C6E44" w:rsidRDefault="009C6E44" w:rsidP="56C2DDA8">
            <w:pPr>
              <w:keepNext/>
              <w:spacing w:after="0" w:line="240" w:lineRule="auto"/>
              <w:rPr>
                <w:b/>
                <w:bCs/>
              </w:rPr>
            </w:pPr>
          </w:p>
          <w:p w14:paraId="4558F6F3" w14:textId="77777777" w:rsidR="009C6E44" w:rsidRDefault="009C6E44" w:rsidP="56C2DDA8">
            <w:pPr>
              <w:keepNext/>
              <w:spacing w:after="0" w:line="240" w:lineRule="auto"/>
              <w:rPr>
                <w:b/>
                <w:bCs/>
              </w:rPr>
            </w:pPr>
          </w:p>
          <w:p w14:paraId="6F43E8D4" w14:textId="7C3FD963" w:rsidR="00107BF6" w:rsidRPr="009C6E44" w:rsidRDefault="009C6E44" w:rsidP="007C6381">
            <w:pPr>
              <w:keepNext/>
              <w:spacing w:after="0" w:line="240" w:lineRule="auto"/>
              <w:rPr>
                <w:b/>
                <w:bCs/>
              </w:rPr>
            </w:pPr>
            <w:r>
              <w:rPr>
                <w:b/>
                <w:bCs/>
              </w:rPr>
              <w:t>HT</w:t>
            </w:r>
          </w:p>
        </w:tc>
      </w:tr>
    </w:tbl>
    <w:p w14:paraId="548FFF0F" w14:textId="61C61A48" w:rsidR="13576ECE" w:rsidRDefault="13576ECE" w:rsidP="13576ECE"/>
    <w:tbl>
      <w:tblPr>
        <w:tblW w:w="0" w:type="auto"/>
        <w:tblLayout w:type="fixed"/>
        <w:tblLook w:val="04A0" w:firstRow="1" w:lastRow="0" w:firstColumn="1" w:lastColumn="0" w:noHBand="0" w:noVBand="1"/>
      </w:tblPr>
      <w:tblGrid>
        <w:gridCol w:w="1545"/>
        <w:gridCol w:w="7800"/>
        <w:gridCol w:w="1095"/>
      </w:tblGrid>
      <w:tr w:rsidR="13576ECE" w14:paraId="1BF68222" w14:textId="77777777" w:rsidTr="1A514608">
        <w:tc>
          <w:tcPr>
            <w:tcW w:w="1545" w:type="dxa"/>
            <w:tcBorders>
              <w:top w:val="single" w:sz="6" w:space="0" w:color="auto"/>
              <w:left w:val="single" w:sz="6" w:space="0" w:color="auto"/>
              <w:bottom w:val="single" w:sz="6" w:space="0" w:color="auto"/>
              <w:right w:val="single" w:sz="6" w:space="0" w:color="auto"/>
            </w:tcBorders>
            <w:shd w:val="clear" w:color="auto" w:fill="EBE8EC"/>
          </w:tcPr>
          <w:p w14:paraId="54982ACE" w14:textId="4859C37C" w:rsidR="13576ECE" w:rsidRDefault="00F74085" w:rsidP="4FF8F7B0">
            <w:pPr>
              <w:spacing w:line="240" w:lineRule="auto"/>
              <w:rPr>
                <w:rFonts w:eastAsia="Century Gothic" w:cs="Century Gothic"/>
                <w:b/>
                <w:bCs/>
                <w:color w:val="000000" w:themeColor="text1"/>
              </w:rPr>
            </w:pPr>
            <w:r>
              <w:rPr>
                <w:rFonts w:eastAsia="Century Gothic" w:cs="Century Gothic"/>
                <w:b/>
                <w:bCs/>
                <w:color w:val="000000" w:themeColor="text1"/>
              </w:rPr>
              <w:t>25</w:t>
            </w:r>
            <w:r w:rsidR="507CD82C" w:rsidRPr="1A514608">
              <w:rPr>
                <w:rFonts w:eastAsia="Century Gothic" w:cs="Century Gothic"/>
                <w:b/>
                <w:bCs/>
                <w:color w:val="000000" w:themeColor="text1"/>
              </w:rPr>
              <w:t>/</w:t>
            </w:r>
            <w:r w:rsidR="00CD0ED3">
              <w:rPr>
                <w:rFonts w:eastAsia="Century Gothic" w:cs="Century Gothic"/>
                <w:b/>
                <w:bCs/>
                <w:color w:val="000000" w:themeColor="text1"/>
              </w:rPr>
              <w:t>4</w:t>
            </w:r>
            <w:r w:rsidR="507CD82C" w:rsidRPr="1A514608">
              <w:rPr>
                <w:rFonts w:eastAsia="Century Gothic" w:cs="Century Gothic"/>
                <w:b/>
                <w:bCs/>
                <w:color w:val="000000" w:themeColor="text1"/>
              </w:rPr>
              <w:t>9</w:t>
            </w:r>
          </w:p>
        </w:tc>
        <w:tc>
          <w:tcPr>
            <w:tcW w:w="8895" w:type="dxa"/>
            <w:gridSpan w:val="2"/>
            <w:tcBorders>
              <w:top w:val="single" w:sz="6" w:space="0" w:color="auto"/>
              <w:left w:val="single" w:sz="6" w:space="0" w:color="auto"/>
              <w:bottom w:val="single" w:sz="6" w:space="0" w:color="auto"/>
              <w:right w:val="single" w:sz="6" w:space="0" w:color="auto"/>
            </w:tcBorders>
            <w:shd w:val="clear" w:color="auto" w:fill="EBE8EC"/>
          </w:tcPr>
          <w:p w14:paraId="51CA1D88" w14:textId="7120F507" w:rsidR="4D30BFAB" w:rsidRDefault="04969E1C" w:rsidP="4FF8F7B0">
            <w:pPr>
              <w:spacing w:line="240" w:lineRule="auto"/>
              <w:rPr>
                <w:rFonts w:eastAsia="Century Gothic" w:cs="Century Gothic"/>
                <w:b/>
                <w:bCs/>
                <w:color w:val="000000" w:themeColor="text1"/>
              </w:rPr>
            </w:pPr>
            <w:r w:rsidRPr="4FF8F7B0">
              <w:rPr>
                <w:rFonts w:eastAsia="Century Gothic" w:cs="Century Gothic"/>
                <w:b/>
                <w:bCs/>
                <w:color w:val="000000" w:themeColor="text1"/>
              </w:rPr>
              <w:t>Receive Monitoring Reports</w:t>
            </w:r>
            <w:r w:rsidR="39D8AF9F" w:rsidRPr="4FF8F7B0">
              <w:rPr>
                <w:rFonts w:eastAsia="Century Gothic" w:cs="Century Gothic"/>
                <w:b/>
                <w:bCs/>
                <w:color w:val="000000" w:themeColor="text1"/>
              </w:rPr>
              <w:t xml:space="preserve"> – </w:t>
            </w:r>
          </w:p>
        </w:tc>
      </w:tr>
      <w:tr w:rsidR="13576ECE" w14:paraId="55128A09" w14:textId="77777777" w:rsidTr="1A514608">
        <w:tc>
          <w:tcPr>
            <w:tcW w:w="1545" w:type="dxa"/>
            <w:tcBorders>
              <w:top w:val="single" w:sz="6" w:space="0" w:color="auto"/>
              <w:left w:val="single" w:sz="6" w:space="0" w:color="auto"/>
              <w:bottom w:val="single" w:sz="6" w:space="0" w:color="auto"/>
              <w:right w:val="single" w:sz="6" w:space="0" w:color="auto"/>
            </w:tcBorders>
            <w:shd w:val="clear" w:color="auto" w:fill="EBE8EC"/>
          </w:tcPr>
          <w:p w14:paraId="5FBBF772" w14:textId="75D68066" w:rsidR="13576ECE" w:rsidRDefault="13576ECE" w:rsidP="13576ECE">
            <w:pPr>
              <w:spacing w:line="240" w:lineRule="auto"/>
              <w:rPr>
                <w:rFonts w:eastAsia="Century Gothic" w:cs="Century Gothic"/>
                <w:color w:val="000000" w:themeColor="text1"/>
              </w:rPr>
            </w:pPr>
            <w:r w:rsidRPr="13576ECE">
              <w:rPr>
                <w:rFonts w:eastAsia="Century Gothic" w:cs="Century Gothic"/>
                <w:i/>
                <w:iCs/>
                <w:color w:val="000000" w:themeColor="text1"/>
              </w:rPr>
              <w:t>Summary of Discussion</w:t>
            </w:r>
          </w:p>
          <w:p w14:paraId="795E5AC4" w14:textId="633FD3E7" w:rsidR="13576ECE" w:rsidRDefault="55AAAD7A" w:rsidP="1F6AA795">
            <w:pPr>
              <w:spacing w:line="240" w:lineRule="auto"/>
              <w:rPr>
                <w:rFonts w:eastAsia="Century Gothic" w:cs="Century Gothic"/>
                <w:color w:val="000000" w:themeColor="text1"/>
                <w:sz w:val="18"/>
                <w:szCs w:val="18"/>
              </w:rPr>
            </w:pPr>
            <w:r w:rsidRPr="1F6AA795">
              <w:rPr>
                <w:rFonts w:eastAsia="Century Gothic" w:cs="Century Gothic"/>
                <w:color w:val="000000" w:themeColor="text1"/>
                <w:sz w:val="18"/>
                <w:szCs w:val="18"/>
              </w:rPr>
              <w:t>(</w:t>
            </w:r>
            <w:r w:rsidR="0AF781A0" w:rsidRPr="1F6AA795">
              <w:rPr>
                <w:rFonts w:eastAsia="Century Gothic" w:cs="Century Gothic"/>
                <w:color w:val="000000" w:themeColor="text1"/>
                <w:sz w:val="18"/>
                <w:szCs w:val="18"/>
              </w:rPr>
              <w:t>Including</w:t>
            </w:r>
          </w:p>
          <w:p w14:paraId="1FA25B7F" w14:textId="54DEFA5C" w:rsidR="13576ECE" w:rsidRDefault="13576ECE" w:rsidP="13576ECE">
            <w:pPr>
              <w:spacing w:line="240" w:lineRule="auto"/>
              <w:rPr>
                <w:rFonts w:eastAsia="Century Gothic" w:cs="Century Gothic"/>
                <w:color w:val="000000" w:themeColor="text1"/>
                <w:sz w:val="18"/>
                <w:szCs w:val="18"/>
              </w:rPr>
            </w:pPr>
            <w:r w:rsidRPr="13576ECE">
              <w:rPr>
                <w:rFonts w:eastAsia="Century Gothic" w:cs="Century Gothic"/>
                <w:color w:val="000000" w:themeColor="text1"/>
                <w:sz w:val="18"/>
                <w:szCs w:val="18"/>
              </w:rPr>
              <w:t>questions and responses)</w:t>
            </w:r>
          </w:p>
        </w:tc>
        <w:tc>
          <w:tcPr>
            <w:tcW w:w="8895" w:type="dxa"/>
            <w:gridSpan w:val="2"/>
            <w:tcBorders>
              <w:top w:val="single" w:sz="6" w:space="0" w:color="auto"/>
              <w:left w:val="single" w:sz="6" w:space="0" w:color="auto"/>
              <w:bottom w:val="single" w:sz="6" w:space="0" w:color="auto"/>
              <w:right w:val="single" w:sz="6" w:space="0" w:color="auto"/>
            </w:tcBorders>
          </w:tcPr>
          <w:p w14:paraId="6976CB4A" w14:textId="1E7ACF29" w:rsidR="13576ECE" w:rsidRDefault="13576ECE" w:rsidP="4A9D4866">
            <w:pPr>
              <w:spacing w:line="240" w:lineRule="auto"/>
              <w:rPr>
                <w:rFonts w:eastAsia="Century Gothic" w:cs="Century Gothic"/>
                <w:color w:val="000000" w:themeColor="text1"/>
              </w:rPr>
            </w:pPr>
            <w:r w:rsidRPr="4A9D4866">
              <w:rPr>
                <w:rFonts w:eastAsia="Century Gothic" w:cs="Century Gothic"/>
                <w:i/>
                <w:iCs/>
                <w:color w:val="000000" w:themeColor="text1"/>
              </w:rPr>
              <w:t>Lead – Chair</w:t>
            </w:r>
          </w:p>
          <w:p w14:paraId="787F6CD5" w14:textId="1F0F319C" w:rsidR="13576ECE" w:rsidRDefault="13576ECE" w:rsidP="4A9D4866">
            <w:pPr>
              <w:spacing w:line="240" w:lineRule="auto"/>
              <w:rPr>
                <w:rFonts w:eastAsia="Century Gothic" w:cs="Century Gothic"/>
                <w:color w:val="000000" w:themeColor="text1"/>
              </w:rPr>
            </w:pPr>
            <w:r w:rsidRPr="4A9D4866">
              <w:rPr>
                <w:rFonts w:eastAsia="Century Gothic" w:cs="Century Gothic"/>
                <w:i/>
                <w:iCs/>
                <w:color w:val="000000" w:themeColor="text1"/>
              </w:rPr>
              <w:t>Purpose – Information</w:t>
            </w:r>
          </w:p>
          <w:p w14:paraId="18586102" w14:textId="51107CA7" w:rsidR="13576ECE" w:rsidRPr="003321D0" w:rsidRDefault="4C687C1B" w:rsidP="003321D0">
            <w:pPr>
              <w:spacing w:after="0" w:line="240" w:lineRule="auto"/>
              <w:rPr>
                <w:rFonts w:eastAsia="Century Gothic" w:cs="Century Gothic"/>
                <w:i/>
                <w:iCs/>
                <w:sz w:val="20"/>
                <w:szCs w:val="20"/>
              </w:rPr>
            </w:pPr>
            <w:r w:rsidRPr="77A778D5">
              <w:rPr>
                <w:rFonts w:eastAsia="Century Gothic" w:cs="Century Gothic"/>
                <w:i/>
                <w:iCs/>
                <w:sz w:val="20"/>
                <w:szCs w:val="20"/>
              </w:rPr>
              <w:t xml:space="preserve">Monitoring: </w:t>
            </w:r>
            <w:r w:rsidR="003321D0">
              <w:rPr>
                <w:rFonts w:eastAsia="Century Gothic" w:cs="Century Gothic"/>
                <w:i/>
                <w:iCs/>
                <w:sz w:val="20"/>
                <w:szCs w:val="20"/>
              </w:rPr>
              <w:t>None scheduled due to new format and monitoring afternoon on 19 March 2025</w:t>
            </w:r>
          </w:p>
        </w:tc>
      </w:tr>
      <w:tr w:rsidR="13576ECE" w14:paraId="67FC9252" w14:textId="77777777" w:rsidTr="1A514608">
        <w:tc>
          <w:tcPr>
            <w:tcW w:w="10440" w:type="dxa"/>
            <w:gridSpan w:val="3"/>
            <w:tcBorders>
              <w:top w:val="single" w:sz="6" w:space="0" w:color="auto"/>
              <w:left w:val="single" w:sz="6" w:space="0" w:color="auto"/>
              <w:bottom w:val="single" w:sz="6" w:space="0" w:color="auto"/>
              <w:right w:val="single" w:sz="6" w:space="0" w:color="auto"/>
            </w:tcBorders>
            <w:shd w:val="clear" w:color="auto" w:fill="EBE8EC"/>
          </w:tcPr>
          <w:p w14:paraId="70D13667" w14:textId="2F92D052" w:rsidR="13576ECE" w:rsidRDefault="100DB69B" w:rsidP="4FF8F7B0">
            <w:pPr>
              <w:spacing w:line="240" w:lineRule="auto"/>
              <w:rPr>
                <w:rFonts w:eastAsia="Century Gothic" w:cs="Century Gothic"/>
                <w:b/>
                <w:bCs/>
                <w:color w:val="000000" w:themeColor="text1"/>
              </w:rPr>
            </w:pPr>
            <w:r w:rsidRPr="1A514608">
              <w:rPr>
                <w:rFonts w:eastAsia="Century Gothic" w:cs="Century Gothic"/>
                <w:b/>
                <w:bCs/>
                <w:color w:val="000000" w:themeColor="text1"/>
              </w:rPr>
              <w:t xml:space="preserve">Actions Arising / Resolutions </w:t>
            </w:r>
            <w:r w:rsidR="00F74085">
              <w:rPr>
                <w:rFonts w:eastAsia="Century Gothic" w:cs="Century Gothic"/>
                <w:b/>
                <w:bCs/>
                <w:color w:val="000000" w:themeColor="text1"/>
              </w:rPr>
              <w:t>25</w:t>
            </w:r>
            <w:r w:rsidR="2B5C13D4" w:rsidRPr="1A514608">
              <w:rPr>
                <w:rFonts w:eastAsia="Century Gothic" w:cs="Century Gothic"/>
                <w:b/>
                <w:bCs/>
                <w:color w:val="000000" w:themeColor="text1"/>
              </w:rPr>
              <w:t>/</w:t>
            </w:r>
            <w:r w:rsidR="00CD0ED3">
              <w:rPr>
                <w:rFonts w:eastAsia="Century Gothic" w:cs="Century Gothic"/>
                <w:b/>
                <w:bCs/>
                <w:color w:val="000000" w:themeColor="text1"/>
              </w:rPr>
              <w:t>4</w:t>
            </w:r>
            <w:r w:rsidR="250FCC4D" w:rsidRPr="1A514608">
              <w:rPr>
                <w:rFonts w:eastAsia="Century Gothic" w:cs="Century Gothic"/>
                <w:b/>
                <w:bCs/>
                <w:color w:val="000000" w:themeColor="text1"/>
              </w:rPr>
              <w:t>9</w:t>
            </w:r>
          </w:p>
        </w:tc>
      </w:tr>
      <w:tr w:rsidR="13576ECE" w14:paraId="4909F4F8" w14:textId="77777777" w:rsidTr="1A514608">
        <w:tc>
          <w:tcPr>
            <w:tcW w:w="9345" w:type="dxa"/>
            <w:gridSpan w:val="2"/>
            <w:tcBorders>
              <w:top w:val="single" w:sz="6" w:space="0" w:color="auto"/>
              <w:left w:val="single" w:sz="6" w:space="0" w:color="auto"/>
              <w:bottom w:val="single" w:sz="6" w:space="0" w:color="auto"/>
              <w:right w:val="single" w:sz="6" w:space="0" w:color="auto"/>
            </w:tcBorders>
          </w:tcPr>
          <w:p w14:paraId="722DB953" w14:textId="0AC426AB" w:rsidR="13576ECE" w:rsidRDefault="13576ECE" w:rsidP="13576ECE">
            <w:pPr>
              <w:spacing w:line="240" w:lineRule="auto"/>
              <w:rPr>
                <w:rFonts w:eastAsia="Century Gothic" w:cs="Century Gothic"/>
                <w:color w:val="000000" w:themeColor="text1"/>
              </w:rPr>
            </w:pPr>
            <w:r w:rsidRPr="13576ECE">
              <w:rPr>
                <w:rFonts w:eastAsia="Century Gothic" w:cs="Century Gothic"/>
                <w:color w:val="000000" w:themeColor="text1"/>
              </w:rPr>
              <w:t>NA</w:t>
            </w:r>
          </w:p>
        </w:tc>
        <w:tc>
          <w:tcPr>
            <w:tcW w:w="1095" w:type="dxa"/>
            <w:tcBorders>
              <w:top w:val="single" w:sz="6" w:space="0" w:color="auto"/>
              <w:left w:val="single" w:sz="6" w:space="0" w:color="auto"/>
              <w:bottom w:val="single" w:sz="6" w:space="0" w:color="auto"/>
              <w:right w:val="single" w:sz="6" w:space="0" w:color="auto"/>
            </w:tcBorders>
          </w:tcPr>
          <w:p w14:paraId="08452A61" w14:textId="5318126E" w:rsidR="13576ECE" w:rsidRDefault="33958753" w:rsidP="1A514608">
            <w:pPr>
              <w:spacing w:line="240" w:lineRule="auto"/>
              <w:rPr>
                <w:rFonts w:eastAsia="Century Gothic" w:cs="Century Gothic"/>
                <w:b/>
                <w:bCs/>
                <w:color w:val="000000" w:themeColor="text1"/>
              </w:rPr>
            </w:pPr>
            <w:r w:rsidRPr="1A514608">
              <w:rPr>
                <w:rFonts w:eastAsia="Century Gothic" w:cs="Century Gothic"/>
                <w:b/>
                <w:bCs/>
                <w:color w:val="000000" w:themeColor="text1"/>
              </w:rPr>
              <w:t>NA</w:t>
            </w:r>
          </w:p>
        </w:tc>
      </w:tr>
    </w:tbl>
    <w:p w14:paraId="47F0B4EC" w14:textId="0B87FBED" w:rsidR="13576ECE" w:rsidRDefault="13576ECE" w:rsidP="13576E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555"/>
        <w:gridCol w:w="7796"/>
        <w:gridCol w:w="1105"/>
      </w:tblGrid>
      <w:tr w:rsidR="0080614C" w:rsidRPr="00B51256" w14:paraId="2BCD1F4C" w14:textId="77777777" w:rsidTr="1A514608">
        <w:tc>
          <w:tcPr>
            <w:tcW w:w="1555" w:type="dxa"/>
            <w:shd w:val="clear" w:color="auto" w:fill="EBE8EC"/>
          </w:tcPr>
          <w:p w14:paraId="2E9B7B1F" w14:textId="1A17B2A4" w:rsidR="0080614C" w:rsidRPr="00B51256" w:rsidRDefault="00F74085">
            <w:pPr>
              <w:keepNext/>
              <w:spacing w:after="0" w:line="240" w:lineRule="auto"/>
              <w:rPr>
                <w:b/>
                <w:bCs/>
              </w:rPr>
            </w:pPr>
            <w:r>
              <w:rPr>
                <w:b/>
                <w:bCs/>
              </w:rPr>
              <w:t>25</w:t>
            </w:r>
            <w:r w:rsidR="33958753" w:rsidRPr="1A514608">
              <w:rPr>
                <w:b/>
                <w:bCs/>
              </w:rPr>
              <w:t>/</w:t>
            </w:r>
            <w:r w:rsidR="00CD0ED3">
              <w:rPr>
                <w:b/>
                <w:bCs/>
              </w:rPr>
              <w:t>5</w:t>
            </w:r>
            <w:r w:rsidR="33958753" w:rsidRPr="1A514608">
              <w:rPr>
                <w:b/>
                <w:bCs/>
              </w:rPr>
              <w:t>0</w:t>
            </w:r>
          </w:p>
        </w:tc>
        <w:tc>
          <w:tcPr>
            <w:tcW w:w="8901" w:type="dxa"/>
            <w:gridSpan w:val="2"/>
            <w:shd w:val="clear" w:color="auto" w:fill="EBE8EC"/>
          </w:tcPr>
          <w:p w14:paraId="1DCF1108" w14:textId="59ECAAFB" w:rsidR="0080614C" w:rsidRPr="00B51256" w:rsidRDefault="00AA2592" w:rsidP="56C2DDA8">
            <w:pPr>
              <w:keepNext/>
              <w:spacing w:after="0" w:line="240" w:lineRule="auto"/>
              <w:rPr>
                <w:b/>
                <w:bCs/>
              </w:rPr>
            </w:pPr>
            <w:r>
              <w:rPr>
                <w:b/>
                <w:bCs/>
              </w:rPr>
              <w:t xml:space="preserve">H&amp;S - </w:t>
            </w:r>
            <w:r w:rsidR="2DA86CEE" w:rsidRPr="1A514608">
              <w:rPr>
                <w:b/>
                <w:bCs/>
              </w:rPr>
              <w:t xml:space="preserve">GDPR </w:t>
            </w:r>
            <w:r w:rsidR="3CE10890" w:rsidRPr="1A514608">
              <w:rPr>
                <w:b/>
                <w:bCs/>
              </w:rPr>
              <w:t>Update</w:t>
            </w:r>
          </w:p>
        </w:tc>
      </w:tr>
      <w:tr w:rsidR="0080614C" w:rsidRPr="00B51256" w14:paraId="614F4C29" w14:textId="77777777" w:rsidTr="1A514608">
        <w:tc>
          <w:tcPr>
            <w:tcW w:w="1555" w:type="dxa"/>
            <w:shd w:val="clear" w:color="auto" w:fill="EBE8EC"/>
          </w:tcPr>
          <w:p w14:paraId="773673B5" w14:textId="77777777" w:rsidR="0080614C" w:rsidRPr="00B51256" w:rsidRDefault="0080614C">
            <w:pPr>
              <w:keepNext/>
              <w:spacing w:after="0" w:line="240" w:lineRule="auto"/>
            </w:pPr>
            <w:r w:rsidRPr="00B51256">
              <w:rPr>
                <w:i/>
              </w:rPr>
              <w:t>Summary of Discussion</w:t>
            </w:r>
          </w:p>
          <w:p w14:paraId="7F01E36E" w14:textId="731E875D" w:rsidR="0080614C" w:rsidRPr="00B51256" w:rsidRDefault="722BAFD8" w:rsidP="1F6AA795">
            <w:pPr>
              <w:keepNext/>
              <w:spacing w:after="0" w:line="240" w:lineRule="auto"/>
              <w:rPr>
                <w:sz w:val="18"/>
                <w:szCs w:val="18"/>
              </w:rPr>
            </w:pPr>
            <w:r w:rsidRPr="1F6AA795">
              <w:rPr>
                <w:sz w:val="18"/>
                <w:szCs w:val="18"/>
              </w:rPr>
              <w:t>(</w:t>
            </w:r>
            <w:r w:rsidR="4B9EF87D" w:rsidRPr="1F6AA795">
              <w:rPr>
                <w:sz w:val="18"/>
                <w:szCs w:val="18"/>
              </w:rPr>
              <w:t>Including</w:t>
            </w:r>
          </w:p>
          <w:p w14:paraId="067EFCC2" w14:textId="77777777" w:rsidR="0080614C" w:rsidRPr="00B51256" w:rsidRDefault="0080614C">
            <w:pPr>
              <w:keepNext/>
              <w:spacing w:after="0" w:line="240" w:lineRule="auto"/>
            </w:pPr>
            <w:r w:rsidRPr="00B51256">
              <w:rPr>
                <w:sz w:val="18"/>
              </w:rPr>
              <w:t>questions and responses)</w:t>
            </w:r>
          </w:p>
        </w:tc>
        <w:tc>
          <w:tcPr>
            <w:tcW w:w="8901" w:type="dxa"/>
            <w:gridSpan w:val="2"/>
            <w:shd w:val="clear" w:color="auto" w:fill="auto"/>
          </w:tcPr>
          <w:p w14:paraId="50B35373" w14:textId="67436C62" w:rsidR="0080614C" w:rsidRDefault="0080614C">
            <w:pPr>
              <w:pStyle w:val="ListParagraph"/>
              <w:keepNext/>
              <w:spacing w:after="0" w:line="240" w:lineRule="auto"/>
              <w:ind w:left="0"/>
              <w:rPr>
                <w:i/>
              </w:rPr>
            </w:pPr>
            <w:r>
              <w:rPr>
                <w:i/>
              </w:rPr>
              <w:t>Lead – Chair</w:t>
            </w:r>
          </w:p>
          <w:p w14:paraId="3FC6B96C" w14:textId="7D2BD330" w:rsidR="0080614C" w:rsidRDefault="5028E9A5" w:rsidP="77A778D5">
            <w:pPr>
              <w:pStyle w:val="ListParagraph"/>
              <w:keepNext/>
              <w:spacing w:after="0" w:line="240" w:lineRule="auto"/>
              <w:ind w:left="0"/>
              <w:rPr>
                <w:i/>
                <w:iCs/>
              </w:rPr>
            </w:pPr>
            <w:r w:rsidRPr="77A778D5">
              <w:rPr>
                <w:i/>
                <w:iCs/>
              </w:rPr>
              <w:t>Purpose – Information</w:t>
            </w:r>
          </w:p>
          <w:p w14:paraId="3D1BB660" w14:textId="6567AF96" w:rsidR="5B1C703A" w:rsidRDefault="003E3540" w:rsidP="00403008">
            <w:pPr>
              <w:pStyle w:val="ListParagraph"/>
              <w:keepNext/>
              <w:numPr>
                <w:ilvl w:val="0"/>
                <w:numId w:val="4"/>
              </w:numPr>
              <w:spacing w:after="0" w:line="240" w:lineRule="auto"/>
              <w:rPr>
                <w:i/>
                <w:iCs/>
              </w:rPr>
            </w:pPr>
            <w:r>
              <w:rPr>
                <w:i/>
                <w:iCs/>
              </w:rPr>
              <w:t>Annual boiler panel checks and holidays/time schedule completed</w:t>
            </w:r>
          </w:p>
          <w:p w14:paraId="2B1F14AC" w14:textId="423B70F8" w:rsidR="00121C21" w:rsidRDefault="00121C21" w:rsidP="00403008">
            <w:pPr>
              <w:pStyle w:val="ListParagraph"/>
              <w:keepNext/>
              <w:numPr>
                <w:ilvl w:val="0"/>
                <w:numId w:val="4"/>
              </w:numPr>
              <w:spacing w:after="0" w:line="240" w:lineRule="auto"/>
              <w:rPr>
                <w:i/>
                <w:iCs/>
              </w:rPr>
            </w:pPr>
            <w:r>
              <w:rPr>
                <w:i/>
                <w:iCs/>
              </w:rPr>
              <w:t xml:space="preserve">Boiler still on Concerto </w:t>
            </w:r>
            <w:r w:rsidR="00E84B3A">
              <w:rPr>
                <w:i/>
                <w:iCs/>
              </w:rPr>
              <w:t>schedule for replacement</w:t>
            </w:r>
            <w:r w:rsidR="005F4BB9">
              <w:rPr>
                <w:i/>
                <w:iCs/>
              </w:rPr>
              <w:t xml:space="preserve"> hopeful for this year 25-26 capital </w:t>
            </w:r>
            <w:r w:rsidR="006B28AA">
              <w:rPr>
                <w:i/>
                <w:iCs/>
              </w:rPr>
              <w:t>due has been allocated towards this project</w:t>
            </w:r>
          </w:p>
          <w:p w14:paraId="741BD5DB" w14:textId="7CE5DA0E" w:rsidR="003E3540" w:rsidRDefault="00E92AB6" w:rsidP="00403008">
            <w:pPr>
              <w:pStyle w:val="ListParagraph"/>
              <w:keepNext/>
              <w:numPr>
                <w:ilvl w:val="0"/>
                <w:numId w:val="4"/>
              </w:numPr>
              <w:spacing w:after="0" w:line="240" w:lineRule="auto"/>
              <w:rPr>
                <w:i/>
                <w:iCs/>
              </w:rPr>
            </w:pPr>
            <w:r>
              <w:rPr>
                <w:i/>
                <w:iCs/>
              </w:rPr>
              <w:t>PAT testing complete</w:t>
            </w:r>
            <w:r w:rsidR="00D958DF">
              <w:rPr>
                <w:i/>
                <w:iCs/>
              </w:rPr>
              <w:t xml:space="preserve"> for all school electricals</w:t>
            </w:r>
            <w:r w:rsidR="00AC6F94">
              <w:rPr>
                <w:i/>
                <w:iCs/>
              </w:rPr>
              <w:t>.</w:t>
            </w:r>
            <w:r>
              <w:rPr>
                <w:i/>
                <w:iCs/>
              </w:rPr>
              <w:t xml:space="preserve"> </w:t>
            </w:r>
            <w:r w:rsidR="00AC6F94">
              <w:rPr>
                <w:i/>
                <w:iCs/>
              </w:rPr>
              <w:t>O</w:t>
            </w:r>
            <w:r>
              <w:rPr>
                <w:i/>
                <w:iCs/>
              </w:rPr>
              <w:t>versight by NYC</w:t>
            </w:r>
            <w:r w:rsidR="00D958DF">
              <w:rPr>
                <w:i/>
                <w:iCs/>
              </w:rPr>
              <w:t xml:space="preserve"> </w:t>
            </w:r>
            <w:r>
              <w:rPr>
                <w:i/>
                <w:iCs/>
              </w:rPr>
              <w:t>Cleaning and caretaking service they should have been PAT testing their own equipment</w:t>
            </w:r>
            <w:r w:rsidR="00D958DF">
              <w:rPr>
                <w:i/>
                <w:iCs/>
              </w:rPr>
              <w:t xml:space="preserve"> (we have tested it for the last 8 years)they are due in this week to re test their owned equipment.</w:t>
            </w:r>
          </w:p>
          <w:p w14:paraId="15F92487" w14:textId="3A732F71" w:rsidR="00AC6F94" w:rsidRDefault="00AC6F94" w:rsidP="00403008">
            <w:pPr>
              <w:pStyle w:val="ListParagraph"/>
              <w:keepNext/>
              <w:numPr>
                <w:ilvl w:val="0"/>
                <w:numId w:val="4"/>
              </w:numPr>
              <w:spacing w:after="0" w:line="240" w:lineRule="auto"/>
              <w:rPr>
                <w:i/>
                <w:iCs/>
              </w:rPr>
            </w:pPr>
            <w:r>
              <w:rPr>
                <w:i/>
                <w:iCs/>
              </w:rPr>
              <w:t>No GDPR</w:t>
            </w:r>
            <w:r w:rsidR="002F7CE9">
              <w:rPr>
                <w:i/>
                <w:iCs/>
              </w:rPr>
              <w:t xml:space="preserve"> incidents</w:t>
            </w:r>
            <w:r>
              <w:rPr>
                <w:i/>
                <w:iCs/>
              </w:rPr>
              <w:t xml:space="preserve"> to report</w:t>
            </w:r>
          </w:p>
          <w:p w14:paraId="13633E07" w14:textId="676D314C" w:rsidR="00CE3345" w:rsidRPr="00B51256" w:rsidRDefault="00CE3345" w:rsidP="77A778D5">
            <w:pPr>
              <w:keepNext/>
              <w:spacing w:after="0" w:line="240" w:lineRule="auto"/>
            </w:pPr>
          </w:p>
        </w:tc>
      </w:tr>
      <w:tr w:rsidR="0080614C" w:rsidRPr="00B51256" w14:paraId="6D0D22D5" w14:textId="77777777" w:rsidTr="1A514608">
        <w:tc>
          <w:tcPr>
            <w:tcW w:w="10456" w:type="dxa"/>
            <w:gridSpan w:val="3"/>
            <w:shd w:val="clear" w:color="auto" w:fill="EBE8EC"/>
          </w:tcPr>
          <w:p w14:paraId="3A29B4E2" w14:textId="49DF007C" w:rsidR="0080614C" w:rsidRPr="00B51256" w:rsidRDefault="1311D10E">
            <w:pPr>
              <w:keepNext/>
              <w:spacing w:after="0" w:line="240" w:lineRule="auto"/>
              <w:rPr>
                <w:b/>
                <w:bCs/>
              </w:rPr>
            </w:pPr>
            <w:r w:rsidRPr="1A514608">
              <w:rPr>
                <w:b/>
                <w:bCs/>
              </w:rPr>
              <w:t xml:space="preserve">Actions Arising / Resolutions </w:t>
            </w:r>
            <w:r w:rsidR="00F74085">
              <w:rPr>
                <w:b/>
                <w:bCs/>
              </w:rPr>
              <w:t>25</w:t>
            </w:r>
            <w:r w:rsidR="0E96F685" w:rsidRPr="1A514608">
              <w:rPr>
                <w:b/>
                <w:bCs/>
              </w:rPr>
              <w:t>/</w:t>
            </w:r>
            <w:r w:rsidR="00CD0ED3">
              <w:rPr>
                <w:b/>
                <w:bCs/>
              </w:rPr>
              <w:t>50</w:t>
            </w:r>
          </w:p>
        </w:tc>
      </w:tr>
      <w:tr w:rsidR="0080614C" w:rsidRPr="00B51256" w14:paraId="3858A1B4" w14:textId="77777777" w:rsidTr="1A514608">
        <w:tc>
          <w:tcPr>
            <w:tcW w:w="9351" w:type="dxa"/>
            <w:gridSpan w:val="2"/>
            <w:shd w:val="clear" w:color="auto" w:fill="auto"/>
          </w:tcPr>
          <w:p w14:paraId="2BFE3254" w14:textId="4CDB8549" w:rsidR="0080614C" w:rsidRPr="00B73559" w:rsidRDefault="00C74A58" w:rsidP="56C2DDA8">
            <w:pPr>
              <w:keepNext/>
              <w:spacing w:after="0" w:line="240" w:lineRule="auto"/>
            </w:pPr>
            <w:r>
              <w:t xml:space="preserve">Office manager to </w:t>
            </w:r>
            <w:r w:rsidR="55183422">
              <w:t>upload on receipt</w:t>
            </w:r>
          </w:p>
        </w:tc>
        <w:tc>
          <w:tcPr>
            <w:tcW w:w="1105" w:type="dxa"/>
            <w:shd w:val="clear" w:color="auto" w:fill="auto"/>
          </w:tcPr>
          <w:p w14:paraId="3AFE9759" w14:textId="11D58EC0" w:rsidR="56C2DDA8" w:rsidRDefault="00C74A58" w:rsidP="56C2DDA8">
            <w:pPr>
              <w:spacing w:after="0" w:line="240" w:lineRule="auto"/>
              <w:rPr>
                <w:b/>
                <w:bCs/>
              </w:rPr>
            </w:pPr>
            <w:r w:rsidRPr="1A514608">
              <w:rPr>
                <w:b/>
                <w:bCs/>
              </w:rPr>
              <w:t>YS</w:t>
            </w:r>
          </w:p>
          <w:p w14:paraId="51DD7830" w14:textId="3E0694DE" w:rsidR="0080614C" w:rsidRPr="00B51256" w:rsidRDefault="0080614C">
            <w:pPr>
              <w:keepNext/>
              <w:spacing w:after="0" w:line="240" w:lineRule="auto"/>
              <w:rPr>
                <w:b/>
                <w:bCs/>
              </w:rPr>
            </w:pPr>
          </w:p>
        </w:tc>
      </w:tr>
    </w:tbl>
    <w:p w14:paraId="1BC52744" w14:textId="77777777" w:rsidR="00F91CFD" w:rsidRDefault="00F91CFD" w:rsidP="00107B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555"/>
        <w:gridCol w:w="7796"/>
        <w:gridCol w:w="1105"/>
      </w:tblGrid>
      <w:tr w:rsidR="00107BF6" w:rsidRPr="00B51256" w14:paraId="49B16387" w14:textId="77777777" w:rsidTr="1A514608">
        <w:tc>
          <w:tcPr>
            <w:tcW w:w="1555" w:type="dxa"/>
            <w:shd w:val="clear" w:color="auto" w:fill="EBE8EC"/>
          </w:tcPr>
          <w:p w14:paraId="758022BB" w14:textId="464386C3" w:rsidR="00107BF6" w:rsidRPr="00B51256" w:rsidRDefault="00F74085" w:rsidP="52F740A0">
            <w:pPr>
              <w:keepNext/>
              <w:spacing w:after="0" w:line="240" w:lineRule="auto"/>
              <w:rPr>
                <w:b/>
                <w:bCs/>
              </w:rPr>
            </w:pPr>
            <w:bookmarkStart w:id="0" w:name="_Hlk77078826"/>
            <w:r>
              <w:rPr>
                <w:b/>
                <w:bCs/>
              </w:rPr>
              <w:t>25</w:t>
            </w:r>
            <w:r w:rsidR="04CC222B" w:rsidRPr="1A514608">
              <w:rPr>
                <w:b/>
                <w:bCs/>
              </w:rPr>
              <w:t>/</w:t>
            </w:r>
            <w:r w:rsidR="00CD0ED3">
              <w:rPr>
                <w:b/>
                <w:bCs/>
              </w:rPr>
              <w:t>5</w:t>
            </w:r>
            <w:r w:rsidR="04CC222B" w:rsidRPr="1A514608">
              <w:rPr>
                <w:b/>
                <w:bCs/>
              </w:rPr>
              <w:t>1</w:t>
            </w:r>
          </w:p>
        </w:tc>
        <w:tc>
          <w:tcPr>
            <w:tcW w:w="8901" w:type="dxa"/>
            <w:gridSpan w:val="2"/>
            <w:shd w:val="clear" w:color="auto" w:fill="EBE8EC"/>
          </w:tcPr>
          <w:p w14:paraId="4FC167A1" w14:textId="608A856C" w:rsidR="00107BF6" w:rsidRPr="00B51256" w:rsidRDefault="00107BF6" w:rsidP="56C2DDA8">
            <w:pPr>
              <w:keepNext/>
              <w:spacing w:after="0" w:line="240" w:lineRule="auto"/>
              <w:rPr>
                <w:b/>
                <w:bCs/>
              </w:rPr>
            </w:pPr>
            <w:r w:rsidRPr="4FF8F7B0">
              <w:rPr>
                <w:b/>
                <w:bCs/>
              </w:rPr>
              <w:t>Discuss AOB</w:t>
            </w:r>
            <w:r w:rsidR="42E2883C" w:rsidRPr="4FF8F7B0">
              <w:rPr>
                <w:b/>
                <w:bCs/>
              </w:rPr>
              <w:t xml:space="preserve"> – </w:t>
            </w:r>
          </w:p>
        </w:tc>
      </w:tr>
      <w:tr w:rsidR="00107BF6" w:rsidRPr="00B51256" w14:paraId="44931127" w14:textId="77777777" w:rsidTr="1A514608">
        <w:tc>
          <w:tcPr>
            <w:tcW w:w="1555" w:type="dxa"/>
            <w:shd w:val="clear" w:color="auto" w:fill="EBE8EC"/>
          </w:tcPr>
          <w:p w14:paraId="35441C4B" w14:textId="77777777" w:rsidR="00107BF6" w:rsidRPr="00B51256" w:rsidRDefault="00107BF6" w:rsidP="004935FC">
            <w:pPr>
              <w:keepNext/>
              <w:spacing w:after="0" w:line="240" w:lineRule="auto"/>
            </w:pPr>
            <w:r w:rsidRPr="00B51256">
              <w:rPr>
                <w:i/>
              </w:rPr>
              <w:t>Summary of Discussion</w:t>
            </w:r>
          </w:p>
          <w:p w14:paraId="10FE3274" w14:textId="43440589" w:rsidR="00107BF6" w:rsidRPr="00B51256" w:rsidRDefault="00107BF6" w:rsidP="1F6AA795">
            <w:pPr>
              <w:keepNext/>
              <w:spacing w:after="0" w:line="240" w:lineRule="auto"/>
              <w:rPr>
                <w:sz w:val="18"/>
                <w:szCs w:val="18"/>
              </w:rPr>
            </w:pPr>
            <w:r w:rsidRPr="1F6AA795">
              <w:rPr>
                <w:sz w:val="18"/>
                <w:szCs w:val="18"/>
              </w:rPr>
              <w:t>(</w:t>
            </w:r>
            <w:r w:rsidR="3F489E3E" w:rsidRPr="1F6AA795">
              <w:rPr>
                <w:sz w:val="18"/>
                <w:szCs w:val="18"/>
              </w:rPr>
              <w:t>Including</w:t>
            </w:r>
          </w:p>
          <w:p w14:paraId="02E25161" w14:textId="77777777" w:rsidR="00107BF6" w:rsidRPr="00B51256" w:rsidRDefault="00107BF6" w:rsidP="004935FC">
            <w:pPr>
              <w:keepNext/>
              <w:spacing w:after="0" w:line="240" w:lineRule="auto"/>
            </w:pPr>
            <w:r w:rsidRPr="00B51256">
              <w:rPr>
                <w:sz w:val="18"/>
              </w:rPr>
              <w:t>questions and responses)</w:t>
            </w:r>
          </w:p>
        </w:tc>
        <w:tc>
          <w:tcPr>
            <w:tcW w:w="8901" w:type="dxa"/>
            <w:gridSpan w:val="2"/>
            <w:shd w:val="clear" w:color="auto" w:fill="auto"/>
          </w:tcPr>
          <w:p w14:paraId="3F58A36C" w14:textId="77777777" w:rsidR="00107BF6" w:rsidRDefault="00107BF6" w:rsidP="004935FC">
            <w:pPr>
              <w:pStyle w:val="ListParagraph"/>
              <w:keepNext/>
              <w:spacing w:after="0" w:line="240" w:lineRule="auto"/>
              <w:ind w:left="0"/>
              <w:rPr>
                <w:i/>
              </w:rPr>
            </w:pPr>
            <w:r>
              <w:rPr>
                <w:i/>
              </w:rPr>
              <w:t>Lead – Chair/Clerk</w:t>
            </w:r>
          </w:p>
          <w:p w14:paraId="46822E05" w14:textId="77777777" w:rsidR="00107BF6" w:rsidRDefault="00107BF6" w:rsidP="004935FC">
            <w:pPr>
              <w:pStyle w:val="ListParagraph"/>
              <w:keepNext/>
              <w:spacing w:after="0" w:line="240" w:lineRule="auto"/>
              <w:ind w:left="0"/>
              <w:rPr>
                <w:i/>
              </w:rPr>
            </w:pPr>
            <w:r>
              <w:rPr>
                <w:i/>
              </w:rPr>
              <w:t>Purpose – Information</w:t>
            </w:r>
          </w:p>
          <w:p w14:paraId="7C885905" w14:textId="5F04ED6C" w:rsidR="4B7EAD96" w:rsidRDefault="4B7EAD96" w:rsidP="00403008">
            <w:pPr>
              <w:pStyle w:val="ListParagraph"/>
              <w:numPr>
                <w:ilvl w:val="0"/>
                <w:numId w:val="3"/>
              </w:numPr>
              <w:spacing w:after="0" w:line="240" w:lineRule="auto"/>
              <w:rPr>
                <w:i/>
                <w:iCs/>
              </w:rPr>
            </w:pPr>
            <w:r w:rsidRPr="1A514608">
              <w:rPr>
                <w:i/>
                <w:iCs/>
              </w:rPr>
              <w:t xml:space="preserve">Headteacher appraisal </w:t>
            </w:r>
            <w:r w:rsidR="28A5DE37" w:rsidRPr="1A514608">
              <w:rPr>
                <w:i/>
                <w:iCs/>
              </w:rPr>
              <w:t>completed,</w:t>
            </w:r>
            <w:r w:rsidRPr="1A514608">
              <w:rPr>
                <w:i/>
                <w:iCs/>
              </w:rPr>
              <w:t xml:space="preserve"> </w:t>
            </w:r>
            <w:r w:rsidR="00C978B2">
              <w:rPr>
                <w:i/>
                <w:iCs/>
              </w:rPr>
              <w:t xml:space="preserve">awaiting </w:t>
            </w:r>
            <w:r w:rsidRPr="1A514608">
              <w:rPr>
                <w:i/>
                <w:iCs/>
              </w:rPr>
              <w:t xml:space="preserve">letter </w:t>
            </w:r>
            <w:r w:rsidR="00C978B2">
              <w:rPr>
                <w:i/>
                <w:iCs/>
              </w:rPr>
              <w:t>from CofG</w:t>
            </w:r>
            <w:r w:rsidRPr="1A514608">
              <w:rPr>
                <w:i/>
                <w:iCs/>
              </w:rPr>
              <w:t xml:space="preserve"> to </w:t>
            </w:r>
            <w:r w:rsidR="006E6913">
              <w:rPr>
                <w:i/>
                <w:iCs/>
              </w:rPr>
              <w:t xml:space="preserve">send to </w:t>
            </w:r>
            <w:r w:rsidRPr="1A514608">
              <w:rPr>
                <w:i/>
                <w:iCs/>
              </w:rPr>
              <w:t xml:space="preserve">LA re result of appraisal to add to </w:t>
            </w:r>
            <w:r w:rsidR="3DA10B37" w:rsidRPr="1A514608">
              <w:rPr>
                <w:i/>
                <w:iCs/>
              </w:rPr>
              <w:t xml:space="preserve">HR </w:t>
            </w:r>
            <w:r w:rsidRPr="1A514608">
              <w:rPr>
                <w:i/>
                <w:iCs/>
              </w:rPr>
              <w:t>pay files</w:t>
            </w:r>
            <w:r w:rsidR="0022253B">
              <w:rPr>
                <w:i/>
                <w:iCs/>
              </w:rPr>
              <w:t xml:space="preserve"> – successful performance commended.</w:t>
            </w:r>
          </w:p>
          <w:p w14:paraId="43E46B0A" w14:textId="74B6660D" w:rsidR="006E6913" w:rsidRDefault="006E6913" w:rsidP="00403008">
            <w:pPr>
              <w:pStyle w:val="ListParagraph"/>
              <w:numPr>
                <w:ilvl w:val="0"/>
                <w:numId w:val="3"/>
              </w:numPr>
              <w:spacing w:after="0" w:line="240" w:lineRule="auto"/>
              <w:rPr>
                <w:i/>
                <w:iCs/>
              </w:rPr>
            </w:pPr>
            <w:r>
              <w:rPr>
                <w:i/>
                <w:iCs/>
              </w:rPr>
              <w:t xml:space="preserve">Monitoring meeting attendance discussed schedule </w:t>
            </w:r>
            <w:r w:rsidR="00F16D14">
              <w:rPr>
                <w:i/>
                <w:iCs/>
              </w:rPr>
              <w:t>to follow from CofG for the pm including governor attendance.</w:t>
            </w:r>
            <w:r w:rsidR="00390B8C">
              <w:rPr>
                <w:i/>
                <w:iCs/>
              </w:rPr>
              <w:t xml:space="preserve"> Noted no MFL nominated governor within old schedule, which will be covered over the new monitoring program</w:t>
            </w:r>
            <w:r w:rsidR="00114494">
              <w:rPr>
                <w:i/>
                <w:iCs/>
              </w:rPr>
              <w:t>.</w:t>
            </w:r>
          </w:p>
          <w:p w14:paraId="7586846C" w14:textId="77777777" w:rsidR="00107BF6" w:rsidRPr="00B51256" w:rsidRDefault="00107BF6" w:rsidP="004935FC">
            <w:pPr>
              <w:keepNext/>
              <w:spacing w:after="0" w:line="240" w:lineRule="auto"/>
              <w:rPr>
                <w:i/>
              </w:rPr>
            </w:pPr>
          </w:p>
        </w:tc>
      </w:tr>
      <w:tr w:rsidR="00107BF6" w:rsidRPr="00B51256" w14:paraId="53FB025C" w14:textId="77777777" w:rsidTr="1A514608">
        <w:tc>
          <w:tcPr>
            <w:tcW w:w="10456" w:type="dxa"/>
            <w:gridSpan w:val="3"/>
            <w:shd w:val="clear" w:color="auto" w:fill="EBE8EC"/>
          </w:tcPr>
          <w:p w14:paraId="5905F0FD" w14:textId="36BA48A2" w:rsidR="00107BF6" w:rsidRPr="00B51256" w:rsidRDefault="00107BF6" w:rsidP="52F740A0">
            <w:pPr>
              <w:keepNext/>
              <w:spacing w:after="0" w:line="240" w:lineRule="auto"/>
              <w:rPr>
                <w:b/>
                <w:bCs/>
              </w:rPr>
            </w:pPr>
            <w:r w:rsidRPr="1A514608">
              <w:rPr>
                <w:b/>
                <w:bCs/>
              </w:rPr>
              <w:t>Actions Arising / Resolutions</w:t>
            </w:r>
            <w:r w:rsidR="00F91CFD" w:rsidRPr="1A514608">
              <w:rPr>
                <w:b/>
                <w:bCs/>
              </w:rPr>
              <w:t xml:space="preserve"> </w:t>
            </w:r>
            <w:r w:rsidR="00F74085">
              <w:rPr>
                <w:b/>
                <w:bCs/>
              </w:rPr>
              <w:t>25</w:t>
            </w:r>
            <w:r w:rsidR="0EA5C9E7" w:rsidRPr="1A514608">
              <w:rPr>
                <w:b/>
                <w:bCs/>
              </w:rPr>
              <w:t>/</w:t>
            </w:r>
            <w:r w:rsidR="00CD0ED3">
              <w:rPr>
                <w:b/>
                <w:bCs/>
              </w:rPr>
              <w:t>5</w:t>
            </w:r>
            <w:r w:rsidR="0EA5C9E7" w:rsidRPr="1A514608">
              <w:rPr>
                <w:b/>
                <w:bCs/>
              </w:rPr>
              <w:t>1</w:t>
            </w:r>
          </w:p>
        </w:tc>
      </w:tr>
      <w:tr w:rsidR="00107BF6" w:rsidRPr="00B51256" w14:paraId="72E315E3" w14:textId="77777777" w:rsidTr="1A514608">
        <w:tc>
          <w:tcPr>
            <w:tcW w:w="9351" w:type="dxa"/>
            <w:gridSpan w:val="2"/>
            <w:shd w:val="clear" w:color="auto" w:fill="auto"/>
          </w:tcPr>
          <w:p w14:paraId="5F966534" w14:textId="21A3DEBF" w:rsidR="00107BF6" w:rsidRPr="00B73559" w:rsidRDefault="00B04D5C" w:rsidP="004935FC">
            <w:pPr>
              <w:keepNext/>
              <w:spacing w:after="0" w:line="240" w:lineRule="auto"/>
            </w:pPr>
            <w:r>
              <w:t>CofG to forward correspondence to School Admin re Headteacher Appraisal</w:t>
            </w:r>
          </w:p>
        </w:tc>
        <w:tc>
          <w:tcPr>
            <w:tcW w:w="1105" w:type="dxa"/>
            <w:shd w:val="clear" w:color="auto" w:fill="auto"/>
          </w:tcPr>
          <w:p w14:paraId="27B5574E" w14:textId="762D1AB7" w:rsidR="00107BF6" w:rsidRPr="00B51256" w:rsidRDefault="00B04D5C" w:rsidP="52F740A0">
            <w:pPr>
              <w:keepNext/>
              <w:spacing w:after="0" w:line="240" w:lineRule="auto"/>
              <w:rPr>
                <w:b/>
                <w:bCs/>
              </w:rPr>
            </w:pPr>
            <w:r>
              <w:rPr>
                <w:b/>
                <w:bCs/>
              </w:rPr>
              <w:t>Admin</w:t>
            </w:r>
          </w:p>
        </w:tc>
      </w:tr>
      <w:bookmarkEnd w:id="0"/>
    </w:tbl>
    <w:p w14:paraId="7A1594A8" w14:textId="77777777" w:rsidR="00F91CFD" w:rsidRDefault="00F91CFD" w:rsidP="00107B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555"/>
        <w:gridCol w:w="7796"/>
        <w:gridCol w:w="1105"/>
      </w:tblGrid>
      <w:tr w:rsidR="00107BF6" w:rsidRPr="00B51256" w14:paraId="0FA97AE7" w14:textId="77777777" w:rsidTr="1A514608">
        <w:tc>
          <w:tcPr>
            <w:tcW w:w="1555" w:type="dxa"/>
            <w:shd w:val="clear" w:color="auto" w:fill="EBE8EC"/>
          </w:tcPr>
          <w:p w14:paraId="28F4F3DC" w14:textId="6D2D89CD" w:rsidR="00107BF6" w:rsidRPr="00B51256" w:rsidRDefault="00F74085" w:rsidP="52F740A0">
            <w:pPr>
              <w:keepNext/>
              <w:spacing w:after="0" w:line="240" w:lineRule="auto"/>
              <w:rPr>
                <w:b/>
                <w:bCs/>
              </w:rPr>
            </w:pPr>
            <w:bookmarkStart w:id="1" w:name="_Hlk44960885"/>
            <w:r>
              <w:rPr>
                <w:b/>
                <w:bCs/>
              </w:rPr>
              <w:t>25</w:t>
            </w:r>
            <w:r w:rsidR="4A5458A1" w:rsidRPr="1A514608">
              <w:rPr>
                <w:b/>
                <w:bCs/>
              </w:rPr>
              <w:t>/</w:t>
            </w:r>
            <w:r w:rsidR="00CD0ED3">
              <w:rPr>
                <w:b/>
                <w:bCs/>
              </w:rPr>
              <w:t>52</w:t>
            </w:r>
          </w:p>
        </w:tc>
        <w:tc>
          <w:tcPr>
            <w:tcW w:w="8901" w:type="dxa"/>
            <w:gridSpan w:val="2"/>
            <w:shd w:val="clear" w:color="auto" w:fill="EBE8EC"/>
          </w:tcPr>
          <w:p w14:paraId="583BF817" w14:textId="21755C06" w:rsidR="00107BF6" w:rsidRPr="00B51256" w:rsidRDefault="00107BF6" w:rsidP="56C2DDA8">
            <w:pPr>
              <w:keepNext/>
              <w:spacing w:after="0" w:line="240" w:lineRule="auto"/>
              <w:rPr>
                <w:b/>
                <w:bCs/>
              </w:rPr>
            </w:pPr>
            <w:r w:rsidRPr="1A514608">
              <w:rPr>
                <w:b/>
                <w:bCs/>
              </w:rPr>
              <w:t>Confirm Date of Next Meeting</w:t>
            </w:r>
            <w:r w:rsidR="220FB834" w:rsidRPr="1A514608">
              <w:rPr>
                <w:b/>
                <w:bCs/>
              </w:rPr>
              <w:t xml:space="preserve"> –</w:t>
            </w:r>
            <w:r w:rsidR="09DE8FC5" w:rsidRPr="1A514608">
              <w:rPr>
                <w:b/>
                <w:bCs/>
              </w:rPr>
              <w:t xml:space="preserve"> 21</w:t>
            </w:r>
            <w:r w:rsidR="09DE8FC5" w:rsidRPr="1A514608">
              <w:rPr>
                <w:b/>
                <w:bCs/>
                <w:vertAlign w:val="superscript"/>
              </w:rPr>
              <w:t>st</w:t>
            </w:r>
            <w:r w:rsidR="09DE8FC5" w:rsidRPr="1A514608">
              <w:rPr>
                <w:b/>
                <w:bCs/>
              </w:rPr>
              <w:t xml:space="preserve"> May 20</w:t>
            </w:r>
            <w:r w:rsidR="00F74085">
              <w:rPr>
                <w:b/>
                <w:bCs/>
              </w:rPr>
              <w:t>25</w:t>
            </w:r>
            <w:r w:rsidR="4D125248" w:rsidRPr="1A514608">
              <w:rPr>
                <w:b/>
                <w:bCs/>
              </w:rPr>
              <w:t>, 1330</w:t>
            </w:r>
          </w:p>
        </w:tc>
      </w:tr>
      <w:tr w:rsidR="00107BF6" w:rsidRPr="00B51256" w14:paraId="569649D2" w14:textId="77777777" w:rsidTr="1A514608">
        <w:tc>
          <w:tcPr>
            <w:tcW w:w="1555" w:type="dxa"/>
            <w:shd w:val="clear" w:color="auto" w:fill="EBE8EC"/>
          </w:tcPr>
          <w:p w14:paraId="4F4C2E04" w14:textId="028BDB20" w:rsidR="00107BF6" w:rsidRPr="00B51256" w:rsidRDefault="00107BF6" w:rsidP="004935FC">
            <w:pPr>
              <w:keepNext/>
              <w:spacing w:after="0" w:line="240" w:lineRule="auto"/>
            </w:pPr>
            <w:r w:rsidRPr="00B51256">
              <w:rPr>
                <w:i/>
              </w:rPr>
              <w:t>Summary of Discussion</w:t>
            </w:r>
          </w:p>
        </w:tc>
        <w:tc>
          <w:tcPr>
            <w:tcW w:w="8901" w:type="dxa"/>
            <w:gridSpan w:val="2"/>
            <w:shd w:val="clear" w:color="auto" w:fill="auto"/>
          </w:tcPr>
          <w:p w14:paraId="1B248E3F" w14:textId="35081EE0" w:rsidR="00107BF6" w:rsidRPr="00B51256" w:rsidRDefault="00887B55" w:rsidP="1A514608">
            <w:pPr>
              <w:keepNext/>
              <w:spacing w:after="0" w:line="240" w:lineRule="auto"/>
              <w:rPr>
                <w:i/>
                <w:iCs/>
              </w:rPr>
            </w:pPr>
            <w:r>
              <w:rPr>
                <w:i/>
                <w:iCs/>
              </w:rPr>
              <w:t>13</w:t>
            </w:r>
            <w:r w:rsidRPr="00887B55">
              <w:rPr>
                <w:i/>
                <w:iCs/>
                <w:vertAlign w:val="superscript"/>
              </w:rPr>
              <w:t>th</w:t>
            </w:r>
            <w:r>
              <w:rPr>
                <w:i/>
                <w:iCs/>
              </w:rPr>
              <w:t xml:space="preserve"> </w:t>
            </w:r>
            <w:r w:rsidR="57DF2F49" w:rsidRPr="1A514608">
              <w:rPr>
                <w:i/>
                <w:iCs/>
              </w:rPr>
              <w:t xml:space="preserve"> May 13</w:t>
            </w:r>
            <w:r w:rsidR="41D3A1C7" w:rsidRPr="1A514608">
              <w:rPr>
                <w:i/>
                <w:iCs/>
              </w:rPr>
              <w:t>3</w:t>
            </w:r>
            <w:r w:rsidR="57DF2F49" w:rsidRPr="1A514608">
              <w:rPr>
                <w:i/>
                <w:iCs/>
              </w:rPr>
              <w:t>0hrs</w:t>
            </w:r>
            <w:r w:rsidR="0393F0ED" w:rsidRPr="1A514608">
              <w:rPr>
                <w:i/>
                <w:iCs/>
              </w:rPr>
              <w:t xml:space="preserve"> 20</w:t>
            </w:r>
            <w:r w:rsidR="00F74085">
              <w:rPr>
                <w:i/>
                <w:iCs/>
              </w:rPr>
              <w:t>25</w:t>
            </w:r>
          </w:p>
          <w:p w14:paraId="3FCA7FD1" w14:textId="5126B1CA" w:rsidR="00107BF6" w:rsidRPr="00B51256" w:rsidRDefault="00107BF6" w:rsidP="4FF8F7B0">
            <w:pPr>
              <w:keepNext/>
              <w:spacing w:after="0" w:line="240" w:lineRule="auto"/>
              <w:rPr>
                <w:i/>
                <w:iCs/>
              </w:rPr>
            </w:pPr>
          </w:p>
        </w:tc>
      </w:tr>
      <w:tr w:rsidR="00107BF6" w:rsidRPr="00B51256" w14:paraId="7413CBFA" w14:textId="77777777" w:rsidTr="1A514608">
        <w:tc>
          <w:tcPr>
            <w:tcW w:w="10456" w:type="dxa"/>
            <w:gridSpan w:val="3"/>
            <w:shd w:val="clear" w:color="auto" w:fill="EBE8EC"/>
          </w:tcPr>
          <w:p w14:paraId="5E9ACF69" w14:textId="64B88FD9" w:rsidR="00107BF6" w:rsidRPr="00B51256" w:rsidRDefault="00107BF6" w:rsidP="52F740A0">
            <w:pPr>
              <w:keepNext/>
              <w:spacing w:after="0" w:line="240" w:lineRule="auto"/>
              <w:rPr>
                <w:b/>
                <w:bCs/>
              </w:rPr>
            </w:pPr>
            <w:r w:rsidRPr="1A514608">
              <w:rPr>
                <w:b/>
                <w:bCs/>
              </w:rPr>
              <w:t>Actions Arising / Resolutions</w:t>
            </w:r>
            <w:r w:rsidR="2F3DEC23" w:rsidRPr="1A514608">
              <w:rPr>
                <w:b/>
                <w:bCs/>
              </w:rPr>
              <w:t xml:space="preserve"> </w:t>
            </w:r>
            <w:r w:rsidR="00F74085">
              <w:rPr>
                <w:b/>
                <w:bCs/>
              </w:rPr>
              <w:t>25</w:t>
            </w:r>
            <w:r w:rsidR="2F3DEC23" w:rsidRPr="1A514608">
              <w:rPr>
                <w:b/>
                <w:bCs/>
              </w:rPr>
              <w:t>/</w:t>
            </w:r>
            <w:r w:rsidR="00CD0ED3">
              <w:rPr>
                <w:b/>
                <w:bCs/>
              </w:rPr>
              <w:t>52</w:t>
            </w:r>
          </w:p>
        </w:tc>
      </w:tr>
      <w:tr w:rsidR="00107BF6" w:rsidRPr="00B51256" w14:paraId="0B3B5061" w14:textId="77777777" w:rsidTr="1A514608">
        <w:tc>
          <w:tcPr>
            <w:tcW w:w="9351" w:type="dxa"/>
            <w:gridSpan w:val="2"/>
            <w:shd w:val="clear" w:color="auto" w:fill="auto"/>
          </w:tcPr>
          <w:p w14:paraId="3685380C" w14:textId="1C7DF98A" w:rsidR="00107BF6" w:rsidRPr="00B51256" w:rsidRDefault="00C74A58" w:rsidP="004935FC">
            <w:pPr>
              <w:keepNext/>
              <w:spacing w:after="0" w:line="240" w:lineRule="auto"/>
            </w:pPr>
            <w:r>
              <w:t>NA</w:t>
            </w:r>
          </w:p>
        </w:tc>
        <w:tc>
          <w:tcPr>
            <w:tcW w:w="1105" w:type="dxa"/>
            <w:shd w:val="clear" w:color="auto" w:fill="auto"/>
          </w:tcPr>
          <w:p w14:paraId="2FC3F283" w14:textId="34313203" w:rsidR="00107BF6" w:rsidRPr="00B51256" w:rsidRDefault="00C74A58" w:rsidP="741D275B">
            <w:pPr>
              <w:keepNext/>
              <w:spacing w:after="0" w:line="240" w:lineRule="auto"/>
              <w:rPr>
                <w:b/>
                <w:bCs/>
              </w:rPr>
            </w:pPr>
            <w:r>
              <w:rPr>
                <w:b/>
                <w:bCs/>
              </w:rPr>
              <w:t>NA</w:t>
            </w:r>
          </w:p>
        </w:tc>
      </w:tr>
      <w:bookmarkEnd w:id="1"/>
    </w:tbl>
    <w:p w14:paraId="752EDD38" w14:textId="59477A59" w:rsidR="37255C66" w:rsidRDefault="37255C66" w:rsidP="37255C66"/>
    <w:sectPr w:rsidR="37255C66" w:rsidSect="00917698">
      <w:headerReference w:type="default" r:id="rId11"/>
      <w:pgSz w:w="11906" w:h="16838"/>
      <w:pgMar w:top="156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39AD1" w14:textId="77777777" w:rsidR="0032164A" w:rsidRDefault="0032164A" w:rsidP="00546B0C">
      <w:pPr>
        <w:spacing w:after="0" w:line="240" w:lineRule="auto"/>
      </w:pPr>
      <w:r>
        <w:separator/>
      </w:r>
    </w:p>
  </w:endnote>
  <w:endnote w:type="continuationSeparator" w:id="0">
    <w:p w14:paraId="55404F07" w14:textId="77777777" w:rsidR="0032164A" w:rsidRDefault="0032164A" w:rsidP="00546B0C">
      <w:pPr>
        <w:spacing w:after="0" w:line="240" w:lineRule="auto"/>
      </w:pPr>
      <w:r>
        <w:continuationSeparator/>
      </w:r>
    </w:p>
  </w:endnote>
  <w:endnote w:type="continuationNotice" w:id="1">
    <w:p w14:paraId="5AE92D17" w14:textId="77777777" w:rsidR="0032164A" w:rsidRDefault="003216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E8C4F" w14:textId="77777777" w:rsidR="0032164A" w:rsidRDefault="0032164A" w:rsidP="00546B0C">
      <w:pPr>
        <w:spacing w:after="0" w:line="240" w:lineRule="auto"/>
      </w:pPr>
      <w:r>
        <w:separator/>
      </w:r>
    </w:p>
  </w:footnote>
  <w:footnote w:type="continuationSeparator" w:id="0">
    <w:p w14:paraId="364A98E7" w14:textId="77777777" w:rsidR="0032164A" w:rsidRDefault="0032164A" w:rsidP="00546B0C">
      <w:pPr>
        <w:spacing w:after="0" w:line="240" w:lineRule="auto"/>
      </w:pPr>
      <w:r>
        <w:continuationSeparator/>
      </w:r>
    </w:p>
  </w:footnote>
  <w:footnote w:type="continuationNotice" w:id="1">
    <w:p w14:paraId="22C44CAD" w14:textId="77777777" w:rsidR="0032164A" w:rsidRDefault="003216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28D51" w14:textId="77777777" w:rsidR="00546B0C" w:rsidRPr="00B51256" w:rsidRDefault="00671A5C" w:rsidP="00546B0C">
    <w:pPr>
      <w:pStyle w:val="Header"/>
      <w:rPr>
        <w:color w:val="000000"/>
      </w:rPr>
    </w:pPr>
    <w:r>
      <w:rPr>
        <w:noProof/>
      </w:rPr>
      <w:drawing>
        <wp:anchor distT="0" distB="0" distL="114300" distR="114300" simplePos="0" relativeHeight="251658240" behindDoc="0" locked="0" layoutInCell="1" allowOverlap="1" wp14:anchorId="74F0E961" wp14:editId="59361D22">
          <wp:simplePos x="0" y="0"/>
          <wp:positionH relativeFrom="margin">
            <wp:align>right</wp:align>
          </wp:positionH>
          <wp:positionV relativeFrom="paragraph">
            <wp:posOffset>-208280</wp:posOffset>
          </wp:positionV>
          <wp:extent cx="647700" cy="685165"/>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85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4F4C407C" w:rsidRPr="38ECF081">
      <w:rPr>
        <w:color w:val="000000"/>
        <w:sz w:val="22"/>
        <w:szCs w:val="22"/>
      </w:rPr>
      <w:t>Leeming RAF Community Primary School</w:t>
    </w:r>
  </w:p>
  <w:p w14:paraId="342435AB" w14:textId="77777777" w:rsidR="00546B0C" w:rsidRPr="00546B0C" w:rsidRDefault="005B660C" w:rsidP="00546B0C">
    <w:pPr>
      <w:pStyle w:val="Header"/>
      <w:rPr>
        <w:i/>
      </w:rPr>
    </w:pPr>
    <w:r w:rsidRPr="00B51256">
      <w:rPr>
        <w:i/>
        <w:color w:val="7F7F7F"/>
      </w:rPr>
      <w:t>‘We care, we respect, w</w:t>
    </w:r>
    <w:r w:rsidR="00546B0C" w:rsidRPr="00B51256">
      <w:rPr>
        <w:i/>
        <w:color w:val="7F7F7F"/>
      </w:rPr>
      <w:t>e do our best’</w:t>
    </w:r>
  </w:p>
</w:hdr>
</file>

<file path=word/intelligence2.xml><?xml version="1.0" encoding="utf-8"?>
<int2:intelligence xmlns:int2="http://schemas.microsoft.com/office/intelligence/2020/intelligence" xmlns:oel="http://schemas.microsoft.com/office/2019/extlst">
  <int2:observations>
    <int2:textHash int2:hashCode="Ct0bGbrEGQ8QrA" int2:id="/BXaqhE9">
      <int2:state int2:value="Rejected" int2:type="AugLoop_Text_Critique"/>
    </int2:textHash>
    <int2:textHash int2:hashCode="7RbYy/ALUdKJ5x" int2:id="4x0g93De">
      <int2:state int2:value="Rejected" int2:type="AugLoop_Text_Critique"/>
    </int2:textHash>
    <int2:textHash int2:hashCode="PYnffsKRasW23P" int2:id="5EnHdY4P">
      <int2:state int2:value="Rejected" int2:type="AugLoop_Text_Critique"/>
    </int2:textHash>
    <int2:textHash int2:hashCode="UpxYAjjQ3QTv7o" int2:id="7Kb4Xup/">
      <int2:state int2:value="Rejected" int2:type="AugLoop_Text_Critique"/>
    </int2:textHash>
    <int2:textHash int2:hashCode="rS4cwp/iPj8elc" int2:id="7t0AztfE">
      <int2:state int2:value="Rejected" int2:type="AugLoop_Text_Critique"/>
    </int2:textHash>
    <int2:textHash int2:hashCode="t/U61wgXrqXBQ8" int2:id="AzaNsOJ4">
      <int2:state int2:value="Rejected" int2:type="AugLoop_Text_Critique"/>
    </int2:textHash>
    <int2:textHash int2:hashCode="iAnWPAB2NuFETp" int2:id="F75qd0By">
      <int2:state int2:value="Rejected" int2:type="AugLoop_Text_Critique"/>
    </int2:textHash>
    <int2:textHash int2:hashCode="F4sS21e/kD4sfa" int2:id="IGdUm+J2">
      <int2:state int2:value="Rejected" int2:type="AugLoop_Text_Critique"/>
    </int2:textHash>
    <int2:textHash int2:hashCode="SOBfssAyaUPd3O" int2:id="PAP/Opaq">
      <int2:state int2:value="Rejected" int2:type="AugLoop_Text_Critique"/>
    </int2:textHash>
    <int2:textHash int2:hashCode="5qJ7d/noJebui0" int2:id="S/oymTbZ">
      <int2:state int2:value="Rejected" int2:type="AugLoop_Text_Critique"/>
    </int2:textHash>
    <int2:textHash int2:hashCode="yx3fNTVQ40fGFL" int2:id="STOrzpn4">
      <int2:state int2:value="Rejected" int2:type="AugLoop_Text_Critique"/>
    </int2:textHash>
    <int2:textHash int2:hashCode="SMjE0sRHqyt2n0" int2:id="fEFPkYqQ">
      <int2:state int2:value="Rejected" int2:type="AugLoop_Text_Critique"/>
    </int2:textHash>
    <int2:textHash int2:hashCode="ZhTGrOZveESKZ/" int2:id="fHj3EMC4">
      <int2:state int2:value="Rejected" int2:type="AugLoop_Text_Critique"/>
    </int2:textHash>
    <int2:textHash int2:hashCode="8G12FYpXjrjm+c" int2:id="gfmyWc9w">
      <int2:state int2:value="Rejected" int2:type="AugLoop_Text_Critique"/>
    </int2:textHash>
    <int2:textHash int2:hashCode="wh0CxMIZVtYM9E" int2:id="hDLRaFY8">
      <int2:state int2:value="Rejected" int2:type="AugLoop_Text_Critique"/>
    </int2:textHash>
    <int2:textHash int2:hashCode="GWmQQEWc7WWTBL" int2:id="jGTxZmP9">
      <int2:state int2:value="Rejected" int2:type="AugLoop_Text_Critique"/>
    </int2:textHash>
    <int2:textHash int2:hashCode="1uXuidKREQQi9R" int2:id="nEjGbagl">
      <int2:state int2:value="Rejected" int2:type="AugLoop_Text_Critique"/>
    </int2:textHash>
    <int2:textHash int2:hashCode="CJafhE961IwXXc" int2:id="p5YHGZLO">
      <int2:state int2:value="Rejected" int2:type="AugLoop_Text_Critique"/>
    </int2:textHash>
    <int2:textHash int2:hashCode="v/0//1DGKICR6A" int2:id="t5w3DTGo">
      <int2:state int2:value="Rejected" int2:type="AugLoop_Text_Critique"/>
    </int2:textHash>
    <int2:textHash int2:hashCode="ZZPkYFAU9fseKA" int2:id="wSFpWORi">
      <int2:state int2:value="Rejected" int2:type="AugLoop_Text_Critique"/>
    </int2:textHash>
    <int2:textHash int2:hashCode="Z/zcV/6NvAyzcy" int2:id="z8RTe3NI">
      <int2:state int2:value="Rejected" int2:type="AugLoop_Text_Critique"/>
    </int2:textHash>
    <int2:textHash int2:hashCode="0uVrSQyuHSchZG" int2:id="zJOSivLy">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C0F96"/>
    <w:multiLevelType w:val="hybridMultilevel"/>
    <w:tmpl w:val="5D0023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706C6C"/>
    <w:multiLevelType w:val="hybridMultilevel"/>
    <w:tmpl w:val="E3AA773C"/>
    <w:lvl w:ilvl="0" w:tplc="A2C02508">
      <w:start w:val="1"/>
      <w:numFmt w:val="bullet"/>
      <w:lvlText w:val="o"/>
      <w:lvlJc w:val="left"/>
      <w:pPr>
        <w:ind w:left="720" w:hanging="360"/>
      </w:pPr>
      <w:rPr>
        <w:rFonts w:ascii="Courier New" w:hAnsi="Courier New" w:hint="default"/>
      </w:rPr>
    </w:lvl>
    <w:lvl w:ilvl="1" w:tplc="1F1CBC36">
      <w:start w:val="1"/>
      <w:numFmt w:val="bullet"/>
      <w:lvlText w:val="o"/>
      <w:lvlJc w:val="left"/>
      <w:pPr>
        <w:ind w:left="1440" w:hanging="360"/>
      </w:pPr>
      <w:rPr>
        <w:rFonts w:ascii="Courier New" w:hAnsi="Courier New" w:hint="default"/>
      </w:rPr>
    </w:lvl>
    <w:lvl w:ilvl="2" w:tplc="EA8236B4">
      <w:start w:val="1"/>
      <w:numFmt w:val="bullet"/>
      <w:lvlText w:val=""/>
      <w:lvlJc w:val="left"/>
      <w:pPr>
        <w:ind w:left="2160" w:hanging="360"/>
      </w:pPr>
      <w:rPr>
        <w:rFonts w:ascii="Wingdings" w:hAnsi="Wingdings" w:hint="default"/>
      </w:rPr>
    </w:lvl>
    <w:lvl w:ilvl="3" w:tplc="24F088F0">
      <w:start w:val="1"/>
      <w:numFmt w:val="bullet"/>
      <w:lvlText w:val=""/>
      <w:lvlJc w:val="left"/>
      <w:pPr>
        <w:ind w:left="2880" w:hanging="360"/>
      </w:pPr>
      <w:rPr>
        <w:rFonts w:ascii="Symbol" w:hAnsi="Symbol" w:hint="default"/>
      </w:rPr>
    </w:lvl>
    <w:lvl w:ilvl="4" w:tplc="036A3BB0">
      <w:start w:val="1"/>
      <w:numFmt w:val="bullet"/>
      <w:lvlText w:val="o"/>
      <w:lvlJc w:val="left"/>
      <w:pPr>
        <w:ind w:left="3600" w:hanging="360"/>
      </w:pPr>
      <w:rPr>
        <w:rFonts w:ascii="Courier New" w:hAnsi="Courier New" w:hint="default"/>
      </w:rPr>
    </w:lvl>
    <w:lvl w:ilvl="5" w:tplc="4EC659D0">
      <w:start w:val="1"/>
      <w:numFmt w:val="bullet"/>
      <w:lvlText w:val=""/>
      <w:lvlJc w:val="left"/>
      <w:pPr>
        <w:ind w:left="4320" w:hanging="360"/>
      </w:pPr>
      <w:rPr>
        <w:rFonts w:ascii="Wingdings" w:hAnsi="Wingdings" w:hint="default"/>
      </w:rPr>
    </w:lvl>
    <w:lvl w:ilvl="6" w:tplc="034CF872">
      <w:start w:val="1"/>
      <w:numFmt w:val="bullet"/>
      <w:lvlText w:val=""/>
      <w:lvlJc w:val="left"/>
      <w:pPr>
        <w:ind w:left="5040" w:hanging="360"/>
      </w:pPr>
      <w:rPr>
        <w:rFonts w:ascii="Symbol" w:hAnsi="Symbol" w:hint="default"/>
      </w:rPr>
    </w:lvl>
    <w:lvl w:ilvl="7" w:tplc="DD2EECE4">
      <w:start w:val="1"/>
      <w:numFmt w:val="bullet"/>
      <w:lvlText w:val="o"/>
      <w:lvlJc w:val="left"/>
      <w:pPr>
        <w:ind w:left="5760" w:hanging="360"/>
      </w:pPr>
      <w:rPr>
        <w:rFonts w:ascii="Courier New" w:hAnsi="Courier New" w:hint="default"/>
      </w:rPr>
    </w:lvl>
    <w:lvl w:ilvl="8" w:tplc="7EAE3D5E">
      <w:start w:val="1"/>
      <w:numFmt w:val="bullet"/>
      <w:lvlText w:val=""/>
      <w:lvlJc w:val="left"/>
      <w:pPr>
        <w:ind w:left="6480" w:hanging="360"/>
      </w:pPr>
      <w:rPr>
        <w:rFonts w:ascii="Wingdings" w:hAnsi="Wingdings" w:hint="default"/>
      </w:rPr>
    </w:lvl>
  </w:abstractNum>
  <w:abstractNum w:abstractNumId="2" w15:restartNumberingAfterBreak="0">
    <w:nsid w:val="579E058E"/>
    <w:multiLevelType w:val="hybridMultilevel"/>
    <w:tmpl w:val="9F2A79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226865"/>
    <w:multiLevelType w:val="hybridMultilevel"/>
    <w:tmpl w:val="BC1CEFD4"/>
    <w:lvl w:ilvl="0" w:tplc="FFFFFFFF">
      <w:start w:val="1"/>
      <w:numFmt w:val="bullet"/>
      <w:lvlText w:val="o"/>
      <w:lvlJc w:val="left"/>
      <w:pPr>
        <w:ind w:left="720" w:hanging="360"/>
      </w:pPr>
      <w:rPr>
        <w:rFonts w:ascii="Courier New" w:hAnsi="Courier New" w:hint="default"/>
      </w:rPr>
    </w:lvl>
    <w:lvl w:ilvl="1" w:tplc="E4D2D0F6">
      <w:start w:val="1"/>
      <w:numFmt w:val="bullet"/>
      <w:lvlText w:val="o"/>
      <w:lvlJc w:val="left"/>
      <w:pPr>
        <w:ind w:left="1440" w:hanging="360"/>
      </w:pPr>
      <w:rPr>
        <w:rFonts w:ascii="Courier New" w:hAnsi="Courier New" w:hint="default"/>
      </w:rPr>
    </w:lvl>
    <w:lvl w:ilvl="2" w:tplc="FBD479F0">
      <w:start w:val="1"/>
      <w:numFmt w:val="bullet"/>
      <w:lvlText w:val=""/>
      <w:lvlJc w:val="left"/>
      <w:pPr>
        <w:ind w:left="2160" w:hanging="360"/>
      </w:pPr>
      <w:rPr>
        <w:rFonts w:ascii="Wingdings" w:hAnsi="Wingdings" w:hint="default"/>
      </w:rPr>
    </w:lvl>
    <w:lvl w:ilvl="3" w:tplc="739E03CE">
      <w:start w:val="1"/>
      <w:numFmt w:val="bullet"/>
      <w:lvlText w:val=""/>
      <w:lvlJc w:val="left"/>
      <w:pPr>
        <w:ind w:left="2880" w:hanging="360"/>
      </w:pPr>
      <w:rPr>
        <w:rFonts w:ascii="Symbol" w:hAnsi="Symbol" w:hint="default"/>
      </w:rPr>
    </w:lvl>
    <w:lvl w:ilvl="4" w:tplc="78164DAC">
      <w:start w:val="1"/>
      <w:numFmt w:val="bullet"/>
      <w:lvlText w:val="o"/>
      <w:lvlJc w:val="left"/>
      <w:pPr>
        <w:ind w:left="3600" w:hanging="360"/>
      </w:pPr>
      <w:rPr>
        <w:rFonts w:ascii="Courier New" w:hAnsi="Courier New" w:hint="default"/>
      </w:rPr>
    </w:lvl>
    <w:lvl w:ilvl="5" w:tplc="3CA4B8D4">
      <w:start w:val="1"/>
      <w:numFmt w:val="bullet"/>
      <w:lvlText w:val=""/>
      <w:lvlJc w:val="left"/>
      <w:pPr>
        <w:ind w:left="4320" w:hanging="360"/>
      </w:pPr>
      <w:rPr>
        <w:rFonts w:ascii="Wingdings" w:hAnsi="Wingdings" w:hint="default"/>
      </w:rPr>
    </w:lvl>
    <w:lvl w:ilvl="6" w:tplc="2158A448">
      <w:start w:val="1"/>
      <w:numFmt w:val="bullet"/>
      <w:lvlText w:val=""/>
      <w:lvlJc w:val="left"/>
      <w:pPr>
        <w:ind w:left="5040" w:hanging="360"/>
      </w:pPr>
      <w:rPr>
        <w:rFonts w:ascii="Symbol" w:hAnsi="Symbol" w:hint="default"/>
      </w:rPr>
    </w:lvl>
    <w:lvl w:ilvl="7" w:tplc="114873A4">
      <w:start w:val="1"/>
      <w:numFmt w:val="bullet"/>
      <w:lvlText w:val="o"/>
      <w:lvlJc w:val="left"/>
      <w:pPr>
        <w:ind w:left="5760" w:hanging="360"/>
      </w:pPr>
      <w:rPr>
        <w:rFonts w:ascii="Courier New" w:hAnsi="Courier New" w:hint="default"/>
      </w:rPr>
    </w:lvl>
    <w:lvl w:ilvl="8" w:tplc="BAFCD22C">
      <w:start w:val="1"/>
      <w:numFmt w:val="bullet"/>
      <w:lvlText w:val=""/>
      <w:lvlJc w:val="left"/>
      <w:pPr>
        <w:ind w:left="6480" w:hanging="360"/>
      </w:pPr>
      <w:rPr>
        <w:rFonts w:ascii="Wingdings" w:hAnsi="Wingdings" w:hint="default"/>
      </w:rPr>
    </w:lvl>
  </w:abstractNum>
  <w:num w:numId="1" w16cid:durableId="956643206">
    <w:abstractNumId w:val="1"/>
  </w:num>
  <w:num w:numId="2" w16cid:durableId="1272669274">
    <w:abstractNumId w:val="3"/>
  </w:num>
  <w:num w:numId="3" w16cid:durableId="1262298651">
    <w:abstractNumId w:val="0"/>
  </w:num>
  <w:num w:numId="4" w16cid:durableId="11124425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AED"/>
    <w:rsid w:val="00002F46"/>
    <w:rsid w:val="00014E0C"/>
    <w:rsid w:val="00017DCD"/>
    <w:rsid w:val="000238DC"/>
    <w:rsid w:val="00025BD2"/>
    <w:rsid w:val="00040DFE"/>
    <w:rsid w:val="0004622B"/>
    <w:rsid w:val="00055E58"/>
    <w:rsid w:val="000574D8"/>
    <w:rsid w:val="00074FF4"/>
    <w:rsid w:val="00077025"/>
    <w:rsid w:val="00083B63"/>
    <w:rsid w:val="000879E7"/>
    <w:rsid w:val="00087A82"/>
    <w:rsid w:val="000937F3"/>
    <w:rsid w:val="000B041A"/>
    <w:rsid w:val="000B6B23"/>
    <w:rsid w:val="000C114C"/>
    <w:rsid w:val="000C545B"/>
    <w:rsid w:val="000D0575"/>
    <w:rsid w:val="000E3181"/>
    <w:rsid w:val="000F1EB8"/>
    <w:rsid w:val="000F4B1F"/>
    <w:rsid w:val="00107BF6"/>
    <w:rsid w:val="00113F77"/>
    <w:rsid w:val="00114494"/>
    <w:rsid w:val="00116380"/>
    <w:rsid w:val="001204DE"/>
    <w:rsid w:val="00121C21"/>
    <w:rsid w:val="00127CA0"/>
    <w:rsid w:val="00130F8A"/>
    <w:rsid w:val="0013622E"/>
    <w:rsid w:val="00157740"/>
    <w:rsid w:val="00175F59"/>
    <w:rsid w:val="00182565"/>
    <w:rsid w:val="00184935"/>
    <w:rsid w:val="001A1A1E"/>
    <w:rsid w:val="001A2523"/>
    <w:rsid w:val="001A2A3E"/>
    <w:rsid w:val="001B28A2"/>
    <w:rsid w:val="001C450E"/>
    <w:rsid w:val="001D28FD"/>
    <w:rsid w:val="001D7464"/>
    <w:rsid w:val="001E28F0"/>
    <w:rsid w:val="001F20DA"/>
    <w:rsid w:val="00200FB9"/>
    <w:rsid w:val="00204259"/>
    <w:rsid w:val="0021532C"/>
    <w:rsid w:val="00215C29"/>
    <w:rsid w:val="00217574"/>
    <w:rsid w:val="0021788E"/>
    <w:rsid w:val="00217F18"/>
    <w:rsid w:val="0022253B"/>
    <w:rsid w:val="00243D4F"/>
    <w:rsid w:val="00246F26"/>
    <w:rsid w:val="00247FA5"/>
    <w:rsid w:val="002510E6"/>
    <w:rsid w:val="002515C1"/>
    <w:rsid w:val="002517E3"/>
    <w:rsid w:val="00253A7F"/>
    <w:rsid w:val="00281B7A"/>
    <w:rsid w:val="002933A0"/>
    <w:rsid w:val="002937F3"/>
    <w:rsid w:val="0029435D"/>
    <w:rsid w:val="002958E9"/>
    <w:rsid w:val="0029688C"/>
    <w:rsid w:val="002A10F9"/>
    <w:rsid w:val="002A145C"/>
    <w:rsid w:val="002A490C"/>
    <w:rsid w:val="002A7D78"/>
    <w:rsid w:val="002B01AD"/>
    <w:rsid w:val="002C2D14"/>
    <w:rsid w:val="002C3C50"/>
    <w:rsid w:val="002E00FF"/>
    <w:rsid w:val="002E1B8C"/>
    <w:rsid w:val="002E7CCA"/>
    <w:rsid w:val="002F60C2"/>
    <w:rsid w:val="002F7CE9"/>
    <w:rsid w:val="00300660"/>
    <w:rsid w:val="00301D34"/>
    <w:rsid w:val="00317849"/>
    <w:rsid w:val="003178F3"/>
    <w:rsid w:val="0032164A"/>
    <w:rsid w:val="00321E58"/>
    <w:rsid w:val="00330A13"/>
    <w:rsid w:val="003321D0"/>
    <w:rsid w:val="003329E7"/>
    <w:rsid w:val="003420F7"/>
    <w:rsid w:val="00346FB0"/>
    <w:rsid w:val="00360472"/>
    <w:rsid w:val="003768FF"/>
    <w:rsid w:val="00383478"/>
    <w:rsid w:val="00384333"/>
    <w:rsid w:val="0038B515"/>
    <w:rsid w:val="00390B8C"/>
    <w:rsid w:val="0039721D"/>
    <w:rsid w:val="003A2CD2"/>
    <w:rsid w:val="003A3376"/>
    <w:rsid w:val="003A3930"/>
    <w:rsid w:val="003A47D8"/>
    <w:rsid w:val="003B15BE"/>
    <w:rsid w:val="003C4B95"/>
    <w:rsid w:val="003D33A2"/>
    <w:rsid w:val="003D3CB6"/>
    <w:rsid w:val="003E3540"/>
    <w:rsid w:val="003E4D87"/>
    <w:rsid w:val="003F6898"/>
    <w:rsid w:val="003F6B2C"/>
    <w:rsid w:val="004016E2"/>
    <w:rsid w:val="00403008"/>
    <w:rsid w:val="004061E6"/>
    <w:rsid w:val="00424E4F"/>
    <w:rsid w:val="00436E0E"/>
    <w:rsid w:val="004425D8"/>
    <w:rsid w:val="004446B4"/>
    <w:rsid w:val="0046590A"/>
    <w:rsid w:val="0047715B"/>
    <w:rsid w:val="004935FC"/>
    <w:rsid w:val="004A5596"/>
    <w:rsid w:val="004A72E1"/>
    <w:rsid w:val="004C0329"/>
    <w:rsid w:val="004C2032"/>
    <w:rsid w:val="004C7103"/>
    <w:rsid w:val="004D54ED"/>
    <w:rsid w:val="004D5ECD"/>
    <w:rsid w:val="004D7169"/>
    <w:rsid w:val="004F2C76"/>
    <w:rsid w:val="004F3B53"/>
    <w:rsid w:val="00500527"/>
    <w:rsid w:val="00510A37"/>
    <w:rsid w:val="00517B96"/>
    <w:rsid w:val="00527579"/>
    <w:rsid w:val="00527A70"/>
    <w:rsid w:val="0053E054"/>
    <w:rsid w:val="00543E8E"/>
    <w:rsid w:val="00546B0C"/>
    <w:rsid w:val="005630B3"/>
    <w:rsid w:val="005A6120"/>
    <w:rsid w:val="005B38FE"/>
    <w:rsid w:val="005B4D24"/>
    <w:rsid w:val="005B660C"/>
    <w:rsid w:val="005C0A65"/>
    <w:rsid w:val="005C280D"/>
    <w:rsid w:val="005C34F0"/>
    <w:rsid w:val="005D5559"/>
    <w:rsid w:val="005F0308"/>
    <w:rsid w:val="005F1CD6"/>
    <w:rsid w:val="005F274F"/>
    <w:rsid w:val="005F4BB9"/>
    <w:rsid w:val="005F69C7"/>
    <w:rsid w:val="00600DF4"/>
    <w:rsid w:val="0060609F"/>
    <w:rsid w:val="00607AF4"/>
    <w:rsid w:val="0060CD72"/>
    <w:rsid w:val="00616AB3"/>
    <w:rsid w:val="006178DA"/>
    <w:rsid w:val="0061C494"/>
    <w:rsid w:val="0062161B"/>
    <w:rsid w:val="006276C2"/>
    <w:rsid w:val="00643776"/>
    <w:rsid w:val="00652F01"/>
    <w:rsid w:val="0066068E"/>
    <w:rsid w:val="00665D5E"/>
    <w:rsid w:val="00671A5C"/>
    <w:rsid w:val="00674591"/>
    <w:rsid w:val="00690800"/>
    <w:rsid w:val="006A07E0"/>
    <w:rsid w:val="006B21FB"/>
    <w:rsid w:val="006B28AA"/>
    <w:rsid w:val="006B4870"/>
    <w:rsid w:val="006B585C"/>
    <w:rsid w:val="006C464A"/>
    <w:rsid w:val="006D6A27"/>
    <w:rsid w:val="006D7CC0"/>
    <w:rsid w:val="006E2F9B"/>
    <w:rsid w:val="006E6913"/>
    <w:rsid w:val="006E75A5"/>
    <w:rsid w:val="006F6BB8"/>
    <w:rsid w:val="00707A67"/>
    <w:rsid w:val="00711049"/>
    <w:rsid w:val="00723BB4"/>
    <w:rsid w:val="00726116"/>
    <w:rsid w:val="00752E05"/>
    <w:rsid w:val="007824C4"/>
    <w:rsid w:val="00795027"/>
    <w:rsid w:val="007964A4"/>
    <w:rsid w:val="007A2FC0"/>
    <w:rsid w:val="007A6FDC"/>
    <w:rsid w:val="007C2036"/>
    <w:rsid w:val="007C3793"/>
    <w:rsid w:val="007C6381"/>
    <w:rsid w:val="007D429B"/>
    <w:rsid w:val="007D6CA2"/>
    <w:rsid w:val="007E7657"/>
    <w:rsid w:val="00800670"/>
    <w:rsid w:val="0080614C"/>
    <w:rsid w:val="00811BC8"/>
    <w:rsid w:val="00816269"/>
    <w:rsid w:val="00823EFD"/>
    <w:rsid w:val="008242EA"/>
    <w:rsid w:val="00843581"/>
    <w:rsid w:val="00860364"/>
    <w:rsid w:val="008648FD"/>
    <w:rsid w:val="00874C4C"/>
    <w:rsid w:val="008814F8"/>
    <w:rsid w:val="00883F54"/>
    <w:rsid w:val="00887B55"/>
    <w:rsid w:val="00899163"/>
    <w:rsid w:val="008D5511"/>
    <w:rsid w:val="008E1EB8"/>
    <w:rsid w:val="008E51BB"/>
    <w:rsid w:val="008E548A"/>
    <w:rsid w:val="008E5C36"/>
    <w:rsid w:val="00900AB3"/>
    <w:rsid w:val="009072B4"/>
    <w:rsid w:val="009155DB"/>
    <w:rsid w:val="009161AD"/>
    <w:rsid w:val="00917698"/>
    <w:rsid w:val="009251EB"/>
    <w:rsid w:val="00930864"/>
    <w:rsid w:val="00930B8C"/>
    <w:rsid w:val="00933C35"/>
    <w:rsid w:val="00947696"/>
    <w:rsid w:val="00947FD4"/>
    <w:rsid w:val="00955E37"/>
    <w:rsid w:val="00966BF5"/>
    <w:rsid w:val="00981335"/>
    <w:rsid w:val="009858B8"/>
    <w:rsid w:val="00993982"/>
    <w:rsid w:val="009954AD"/>
    <w:rsid w:val="0099651D"/>
    <w:rsid w:val="009A131D"/>
    <w:rsid w:val="009A3308"/>
    <w:rsid w:val="009B7D53"/>
    <w:rsid w:val="009C435C"/>
    <w:rsid w:val="009C6E44"/>
    <w:rsid w:val="009E06E2"/>
    <w:rsid w:val="009E66B9"/>
    <w:rsid w:val="009E6F9C"/>
    <w:rsid w:val="009F1CBA"/>
    <w:rsid w:val="009F2BE8"/>
    <w:rsid w:val="00A139E6"/>
    <w:rsid w:val="00A16952"/>
    <w:rsid w:val="00A17826"/>
    <w:rsid w:val="00A22CE6"/>
    <w:rsid w:val="00A33192"/>
    <w:rsid w:val="00A356AE"/>
    <w:rsid w:val="00A4715E"/>
    <w:rsid w:val="00A58AF5"/>
    <w:rsid w:val="00A6153F"/>
    <w:rsid w:val="00A714F0"/>
    <w:rsid w:val="00A81135"/>
    <w:rsid w:val="00A83D93"/>
    <w:rsid w:val="00A84BD2"/>
    <w:rsid w:val="00A92AD3"/>
    <w:rsid w:val="00AA2592"/>
    <w:rsid w:val="00AB0CC9"/>
    <w:rsid w:val="00AC1135"/>
    <w:rsid w:val="00AC3DBA"/>
    <w:rsid w:val="00AC44A3"/>
    <w:rsid w:val="00AC6F94"/>
    <w:rsid w:val="00AD41F4"/>
    <w:rsid w:val="00AD6603"/>
    <w:rsid w:val="00AD6D44"/>
    <w:rsid w:val="00AE1C58"/>
    <w:rsid w:val="00AE307D"/>
    <w:rsid w:val="00AE5B3B"/>
    <w:rsid w:val="00AE6357"/>
    <w:rsid w:val="00AF219D"/>
    <w:rsid w:val="00AF4CFE"/>
    <w:rsid w:val="00B00456"/>
    <w:rsid w:val="00B008B0"/>
    <w:rsid w:val="00B01153"/>
    <w:rsid w:val="00B03315"/>
    <w:rsid w:val="00B03714"/>
    <w:rsid w:val="00B04D5C"/>
    <w:rsid w:val="00B06145"/>
    <w:rsid w:val="00B06A76"/>
    <w:rsid w:val="00B122A9"/>
    <w:rsid w:val="00B12693"/>
    <w:rsid w:val="00B22B22"/>
    <w:rsid w:val="00B3022D"/>
    <w:rsid w:val="00B34034"/>
    <w:rsid w:val="00B35B06"/>
    <w:rsid w:val="00B46F0E"/>
    <w:rsid w:val="00B51256"/>
    <w:rsid w:val="00B61E7C"/>
    <w:rsid w:val="00B6230E"/>
    <w:rsid w:val="00B70288"/>
    <w:rsid w:val="00B71000"/>
    <w:rsid w:val="00B711E5"/>
    <w:rsid w:val="00B77003"/>
    <w:rsid w:val="00B774A5"/>
    <w:rsid w:val="00B81D3A"/>
    <w:rsid w:val="00BA09F0"/>
    <w:rsid w:val="00BB2E1D"/>
    <w:rsid w:val="00BC24A2"/>
    <w:rsid w:val="00BC6C58"/>
    <w:rsid w:val="00BD5DB3"/>
    <w:rsid w:val="00BF1B0C"/>
    <w:rsid w:val="00BF723B"/>
    <w:rsid w:val="00BF7CA2"/>
    <w:rsid w:val="00C022B7"/>
    <w:rsid w:val="00C06593"/>
    <w:rsid w:val="00C1240E"/>
    <w:rsid w:val="00C17D48"/>
    <w:rsid w:val="00C20606"/>
    <w:rsid w:val="00C211EA"/>
    <w:rsid w:val="00C24E0E"/>
    <w:rsid w:val="00C25095"/>
    <w:rsid w:val="00C34F0D"/>
    <w:rsid w:val="00C728AA"/>
    <w:rsid w:val="00C74A58"/>
    <w:rsid w:val="00C7669D"/>
    <w:rsid w:val="00C84643"/>
    <w:rsid w:val="00C943CF"/>
    <w:rsid w:val="00C978B2"/>
    <w:rsid w:val="00CA18D4"/>
    <w:rsid w:val="00CA19BB"/>
    <w:rsid w:val="00CA3245"/>
    <w:rsid w:val="00CA3AED"/>
    <w:rsid w:val="00CC1A52"/>
    <w:rsid w:val="00CD0ED3"/>
    <w:rsid w:val="00CD2CB2"/>
    <w:rsid w:val="00CE3345"/>
    <w:rsid w:val="00CE43DA"/>
    <w:rsid w:val="00CE48A7"/>
    <w:rsid w:val="00CE51F0"/>
    <w:rsid w:val="00CE747B"/>
    <w:rsid w:val="00CE7673"/>
    <w:rsid w:val="00CE7B80"/>
    <w:rsid w:val="00CE7BEC"/>
    <w:rsid w:val="00D07886"/>
    <w:rsid w:val="00D22A17"/>
    <w:rsid w:val="00D26CF4"/>
    <w:rsid w:val="00D30429"/>
    <w:rsid w:val="00D60D46"/>
    <w:rsid w:val="00D63593"/>
    <w:rsid w:val="00D74CBB"/>
    <w:rsid w:val="00D76901"/>
    <w:rsid w:val="00D826C1"/>
    <w:rsid w:val="00D958DF"/>
    <w:rsid w:val="00DA644C"/>
    <w:rsid w:val="00DB1C3D"/>
    <w:rsid w:val="00DB3191"/>
    <w:rsid w:val="00DC37FA"/>
    <w:rsid w:val="00DD1F4A"/>
    <w:rsid w:val="00DE7E5F"/>
    <w:rsid w:val="00DF0FC7"/>
    <w:rsid w:val="00DF23C7"/>
    <w:rsid w:val="00DF3575"/>
    <w:rsid w:val="00DF688E"/>
    <w:rsid w:val="00E050DF"/>
    <w:rsid w:val="00E06E9B"/>
    <w:rsid w:val="00E1052D"/>
    <w:rsid w:val="00E11AF2"/>
    <w:rsid w:val="00E23FEA"/>
    <w:rsid w:val="00E31298"/>
    <w:rsid w:val="00E53804"/>
    <w:rsid w:val="00E61B96"/>
    <w:rsid w:val="00E64105"/>
    <w:rsid w:val="00E813DC"/>
    <w:rsid w:val="00E84B3A"/>
    <w:rsid w:val="00E92AB6"/>
    <w:rsid w:val="00EA00B9"/>
    <w:rsid w:val="00EA41F5"/>
    <w:rsid w:val="00EA4B47"/>
    <w:rsid w:val="00EA7110"/>
    <w:rsid w:val="00EB27C5"/>
    <w:rsid w:val="00EB3A49"/>
    <w:rsid w:val="00EC3B6A"/>
    <w:rsid w:val="00EC485F"/>
    <w:rsid w:val="00EC5479"/>
    <w:rsid w:val="00EC5E66"/>
    <w:rsid w:val="00EC669E"/>
    <w:rsid w:val="00ED0CFD"/>
    <w:rsid w:val="00EE08E1"/>
    <w:rsid w:val="00EE3733"/>
    <w:rsid w:val="00F065BF"/>
    <w:rsid w:val="00F16D14"/>
    <w:rsid w:val="00F23262"/>
    <w:rsid w:val="00F4523E"/>
    <w:rsid w:val="00F56A84"/>
    <w:rsid w:val="00F62045"/>
    <w:rsid w:val="00F63222"/>
    <w:rsid w:val="00F74085"/>
    <w:rsid w:val="00F7639B"/>
    <w:rsid w:val="00F81145"/>
    <w:rsid w:val="00F83AAC"/>
    <w:rsid w:val="00F91CFD"/>
    <w:rsid w:val="00FA0D8F"/>
    <w:rsid w:val="00FA4F25"/>
    <w:rsid w:val="00FB02CB"/>
    <w:rsid w:val="00FB5589"/>
    <w:rsid w:val="00FBB154"/>
    <w:rsid w:val="00FC130B"/>
    <w:rsid w:val="00FD66E4"/>
    <w:rsid w:val="00FE4091"/>
    <w:rsid w:val="00FF75B6"/>
    <w:rsid w:val="0107F31D"/>
    <w:rsid w:val="011BC164"/>
    <w:rsid w:val="01390DD9"/>
    <w:rsid w:val="01445562"/>
    <w:rsid w:val="014F3E1F"/>
    <w:rsid w:val="014FC435"/>
    <w:rsid w:val="01877929"/>
    <w:rsid w:val="018B090B"/>
    <w:rsid w:val="0191B924"/>
    <w:rsid w:val="01937DBD"/>
    <w:rsid w:val="0198B5CB"/>
    <w:rsid w:val="01994658"/>
    <w:rsid w:val="01AED94F"/>
    <w:rsid w:val="01B9EE39"/>
    <w:rsid w:val="01C3C357"/>
    <w:rsid w:val="01C54BE5"/>
    <w:rsid w:val="01D4C32F"/>
    <w:rsid w:val="01DFA02E"/>
    <w:rsid w:val="01E948BB"/>
    <w:rsid w:val="01F13363"/>
    <w:rsid w:val="02136AD9"/>
    <w:rsid w:val="021F194C"/>
    <w:rsid w:val="0229004A"/>
    <w:rsid w:val="02310873"/>
    <w:rsid w:val="0239C008"/>
    <w:rsid w:val="0241AF35"/>
    <w:rsid w:val="0260628B"/>
    <w:rsid w:val="027025FD"/>
    <w:rsid w:val="02736135"/>
    <w:rsid w:val="0292E1A4"/>
    <w:rsid w:val="02A2C005"/>
    <w:rsid w:val="02AB41BA"/>
    <w:rsid w:val="02B4EE4C"/>
    <w:rsid w:val="02C2E9FB"/>
    <w:rsid w:val="02CC78B4"/>
    <w:rsid w:val="02D535B5"/>
    <w:rsid w:val="02D6DF33"/>
    <w:rsid w:val="02DB49B4"/>
    <w:rsid w:val="02DF8DEE"/>
    <w:rsid w:val="02E389FD"/>
    <w:rsid w:val="02E8AC06"/>
    <w:rsid w:val="02F4C4D4"/>
    <w:rsid w:val="02FA70D9"/>
    <w:rsid w:val="03125DD2"/>
    <w:rsid w:val="0325EF28"/>
    <w:rsid w:val="032E9AFC"/>
    <w:rsid w:val="0334862C"/>
    <w:rsid w:val="0336D236"/>
    <w:rsid w:val="033DF53B"/>
    <w:rsid w:val="0356B88E"/>
    <w:rsid w:val="038233C5"/>
    <w:rsid w:val="0387E140"/>
    <w:rsid w:val="0393F0ED"/>
    <w:rsid w:val="039C9A0B"/>
    <w:rsid w:val="03BDA7C8"/>
    <w:rsid w:val="03D028A1"/>
    <w:rsid w:val="03D6D902"/>
    <w:rsid w:val="03D7369B"/>
    <w:rsid w:val="040B3478"/>
    <w:rsid w:val="041519E1"/>
    <w:rsid w:val="0425750F"/>
    <w:rsid w:val="04314454"/>
    <w:rsid w:val="04515A81"/>
    <w:rsid w:val="0459E997"/>
    <w:rsid w:val="04693DFE"/>
    <w:rsid w:val="046ABCAD"/>
    <w:rsid w:val="047D0831"/>
    <w:rsid w:val="04823050"/>
    <w:rsid w:val="048D9F16"/>
    <w:rsid w:val="04969E1C"/>
    <w:rsid w:val="0499F828"/>
    <w:rsid w:val="049DADBD"/>
    <w:rsid w:val="04A175E6"/>
    <w:rsid w:val="04A3AE6F"/>
    <w:rsid w:val="04A7C597"/>
    <w:rsid w:val="04CC222B"/>
    <w:rsid w:val="04D2C419"/>
    <w:rsid w:val="04D3CA55"/>
    <w:rsid w:val="04F3A0F2"/>
    <w:rsid w:val="04F65F9C"/>
    <w:rsid w:val="04FCB1D5"/>
    <w:rsid w:val="05020B57"/>
    <w:rsid w:val="052F3EFD"/>
    <w:rsid w:val="05302553"/>
    <w:rsid w:val="0536B5F8"/>
    <w:rsid w:val="05461412"/>
    <w:rsid w:val="055ABE2B"/>
    <w:rsid w:val="055C9FC4"/>
    <w:rsid w:val="0561E27A"/>
    <w:rsid w:val="0572DC0A"/>
    <w:rsid w:val="0573E688"/>
    <w:rsid w:val="0578FAD9"/>
    <w:rsid w:val="057C118E"/>
    <w:rsid w:val="057E2D64"/>
    <w:rsid w:val="057EBFE5"/>
    <w:rsid w:val="0585215F"/>
    <w:rsid w:val="05853E13"/>
    <w:rsid w:val="0597D8E7"/>
    <w:rsid w:val="059C71A6"/>
    <w:rsid w:val="05A43E63"/>
    <w:rsid w:val="05AFA91D"/>
    <w:rsid w:val="05B5FA1A"/>
    <w:rsid w:val="05BD66C0"/>
    <w:rsid w:val="05C9A085"/>
    <w:rsid w:val="05FB3D73"/>
    <w:rsid w:val="06231845"/>
    <w:rsid w:val="0627568B"/>
    <w:rsid w:val="06468F7E"/>
    <w:rsid w:val="0650D9E7"/>
    <w:rsid w:val="065450D1"/>
    <w:rsid w:val="0665D49B"/>
    <w:rsid w:val="06741474"/>
    <w:rsid w:val="067B7CA1"/>
    <w:rsid w:val="06BE05A8"/>
    <w:rsid w:val="06DE0692"/>
    <w:rsid w:val="06FBAF5A"/>
    <w:rsid w:val="06FE048C"/>
    <w:rsid w:val="070EEDB2"/>
    <w:rsid w:val="071300AE"/>
    <w:rsid w:val="071817E7"/>
    <w:rsid w:val="072A8B60"/>
    <w:rsid w:val="072EEB67"/>
    <w:rsid w:val="072F7B2B"/>
    <w:rsid w:val="07300BE8"/>
    <w:rsid w:val="07359B99"/>
    <w:rsid w:val="07479B04"/>
    <w:rsid w:val="0788F9B6"/>
    <w:rsid w:val="079576F1"/>
    <w:rsid w:val="07A5A9F4"/>
    <w:rsid w:val="07D72AE5"/>
    <w:rsid w:val="07D76C68"/>
    <w:rsid w:val="07E676C5"/>
    <w:rsid w:val="07FEF2BE"/>
    <w:rsid w:val="08075CDA"/>
    <w:rsid w:val="080887DC"/>
    <w:rsid w:val="080CE45A"/>
    <w:rsid w:val="08105EAD"/>
    <w:rsid w:val="082FF87F"/>
    <w:rsid w:val="083C6D90"/>
    <w:rsid w:val="083C9425"/>
    <w:rsid w:val="084173A3"/>
    <w:rsid w:val="08458D6E"/>
    <w:rsid w:val="084E0E84"/>
    <w:rsid w:val="0857748A"/>
    <w:rsid w:val="0869723B"/>
    <w:rsid w:val="0884D323"/>
    <w:rsid w:val="08880B68"/>
    <w:rsid w:val="088AA9B6"/>
    <w:rsid w:val="088D3188"/>
    <w:rsid w:val="0897D891"/>
    <w:rsid w:val="0899CAC8"/>
    <w:rsid w:val="0899D44B"/>
    <w:rsid w:val="08A0B828"/>
    <w:rsid w:val="08B6850F"/>
    <w:rsid w:val="08CFA2B7"/>
    <w:rsid w:val="08EAB7A8"/>
    <w:rsid w:val="090B0C84"/>
    <w:rsid w:val="09359EDA"/>
    <w:rsid w:val="094A12F0"/>
    <w:rsid w:val="09540A4E"/>
    <w:rsid w:val="095AB907"/>
    <w:rsid w:val="09606E68"/>
    <w:rsid w:val="0963CD68"/>
    <w:rsid w:val="096BE41E"/>
    <w:rsid w:val="0972E171"/>
    <w:rsid w:val="0975F52A"/>
    <w:rsid w:val="097B39F0"/>
    <w:rsid w:val="0980455A"/>
    <w:rsid w:val="09844187"/>
    <w:rsid w:val="0997841F"/>
    <w:rsid w:val="09A97FDB"/>
    <w:rsid w:val="09AA3335"/>
    <w:rsid w:val="09B6FA9B"/>
    <w:rsid w:val="09CF4740"/>
    <w:rsid w:val="09DE8FC5"/>
    <w:rsid w:val="0A041446"/>
    <w:rsid w:val="0A0F7394"/>
    <w:rsid w:val="0A17E516"/>
    <w:rsid w:val="0A185C45"/>
    <w:rsid w:val="0A1D27C2"/>
    <w:rsid w:val="0A22C580"/>
    <w:rsid w:val="0A2E2F4E"/>
    <w:rsid w:val="0A33AD78"/>
    <w:rsid w:val="0A468E74"/>
    <w:rsid w:val="0A4C3942"/>
    <w:rsid w:val="0A57C1AF"/>
    <w:rsid w:val="0A5AF231"/>
    <w:rsid w:val="0A6B4AC3"/>
    <w:rsid w:val="0A738B64"/>
    <w:rsid w:val="0A77AF86"/>
    <w:rsid w:val="0A83EF53"/>
    <w:rsid w:val="0A8B1B90"/>
    <w:rsid w:val="0AA7764A"/>
    <w:rsid w:val="0AAE5B84"/>
    <w:rsid w:val="0AB0F429"/>
    <w:rsid w:val="0AB2E782"/>
    <w:rsid w:val="0AC90AFE"/>
    <w:rsid w:val="0ACAB4C8"/>
    <w:rsid w:val="0ACC0FDF"/>
    <w:rsid w:val="0AD520C2"/>
    <w:rsid w:val="0ADEF3A4"/>
    <w:rsid w:val="0AE0E491"/>
    <w:rsid w:val="0AF5E667"/>
    <w:rsid w:val="0AF68968"/>
    <w:rsid w:val="0AF781A0"/>
    <w:rsid w:val="0AFE636E"/>
    <w:rsid w:val="0B07CE99"/>
    <w:rsid w:val="0B089E4F"/>
    <w:rsid w:val="0B0F2DD7"/>
    <w:rsid w:val="0B22E6F3"/>
    <w:rsid w:val="0B23E931"/>
    <w:rsid w:val="0B379DF0"/>
    <w:rsid w:val="0B44BDE6"/>
    <w:rsid w:val="0B463464"/>
    <w:rsid w:val="0B53F01B"/>
    <w:rsid w:val="0B67A255"/>
    <w:rsid w:val="0B70356B"/>
    <w:rsid w:val="0B855824"/>
    <w:rsid w:val="0B9815A9"/>
    <w:rsid w:val="0B9B1F87"/>
    <w:rsid w:val="0BA7CDD2"/>
    <w:rsid w:val="0BA998B1"/>
    <w:rsid w:val="0BB1AE87"/>
    <w:rsid w:val="0BDF699B"/>
    <w:rsid w:val="0BF284EE"/>
    <w:rsid w:val="0BF707BB"/>
    <w:rsid w:val="0C025C8A"/>
    <w:rsid w:val="0C170F4F"/>
    <w:rsid w:val="0C1B6D6D"/>
    <w:rsid w:val="0C2811D6"/>
    <w:rsid w:val="0C2F0190"/>
    <w:rsid w:val="0C32402D"/>
    <w:rsid w:val="0C42A835"/>
    <w:rsid w:val="0C440D03"/>
    <w:rsid w:val="0C483958"/>
    <w:rsid w:val="0C4DA043"/>
    <w:rsid w:val="0C68998C"/>
    <w:rsid w:val="0C89757F"/>
    <w:rsid w:val="0C97169E"/>
    <w:rsid w:val="0C9BA71A"/>
    <w:rsid w:val="0CA394A0"/>
    <w:rsid w:val="0CA9E868"/>
    <w:rsid w:val="0CCEFD79"/>
    <w:rsid w:val="0CDF31A8"/>
    <w:rsid w:val="0CEE5C34"/>
    <w:rsid w:val="0D0FEDAE"/>
    <w:rsid w:val="0D1303A3"/>
    <w:rsid w:val="0D142AF7"/>
    <w:rsid w:val="0D1AE072"/>
    <w:rsid w:val="0D23100C"/>
    <w:rsid w:val="0D2D10E3"/>
    <w:rsid w:val="0D3A1ED4"/>
    <w:rsid w:val="0D53B5AD"/>
    <w:rsid w:val="0D6CF45F"/>
    <w:rsid w:val="0D77BC22"/>
    <w:rsid w:val="0D847E21"/>
    <w:rsid w:val="0D870D8C"/>
    <w:rsid w:val="0D903344"/>
    <w:rsid w:val="0D9E2CEB"/>
    <w:rsid w:val="0DA78F5D"/>
    <w:rsid w:val="0DAE66C6"/>
    <w:rsid w:val="0DC0A18C"/>
    <w:rsid w:val="0DC33A35"/>
    <w:rsid w:val="0DD3E35F"/>
    <w:rsid w:val="0DFC6A01"/>
    <w:rsid w:val="0E288646"/>
    <w:rsid w:val="0E2B6736"/>
    <w:rsid w:val="0E49995D"/>
    <w:rsid w:val="0E51A163"/>
    <w:rsid w:val="0E534C19"/>
    <w:rsid w:val="0E658922"/>
    <w:rsid w:val="0E726309"/>
    <w:rsid w:val="0E7EB291"/>
    <w:rsid w:val="0E96F685"/>
    <w:rsid w:val="0EA429B5"/>
    <w:rsid w:val="0EA5C9E7"/>
    <w:rsid w:val="0EAD6FC6"/>
    <w:rsid w:val="0EBA2835"/>
    <w:rsid w:val="0EC1E844"/>
    <w:rsid w:val="0ECC8264"/>
    <w:rsid w:val="0ECD9A19"/>
    <w:rsid w:val="0EEE77DA"/>
    <w:rsid w:val="0EF4B840"/>
    <w:rsid w:val="0EFE6EF5"/>
    <w:rsid w:val="0F19FF97"/>
    <w:rsid w:val="0F1F7A48"/>
    <w:rsid w:val="0F200A03"/>
    <w:rsid w:val="0F2C03A5"/>
    <w:rsid w:val="0F3DAFB5"/>
    <w:rsid w:val="0F4941FD"/>
    <w:rsid w:val="0F4A7E2C"/>
    <w:rsid w:val="0F5A59D3"/>
    <w:rsid w:val="0F5DD10E"/>
    <w:rsid w:val="0F6ED190"/>
    <w:rsid w:val="0F7D87C5"/>
    <w:rsid w:val="0F89B142"/>
    <w:rsid w:val="0F99748C"/>
    <w:rsid w:val="0FB41D73"/>
    <w:rsid w:val="0FC9FA8B"/>
    <w:rsid w:val="0FD76EE0"/>
    <w:rsid w:val="0FDA3869"/>
    <w:rsid w:val="0FDBFE99"/>
    <w:rsid w:val="0FF98AE9"/>
    <w:rsid w:val="1005D504"/>
    <w:rsid w:val="100DB69B"/>
    <w:rsid w:val="101974B9"/>
    <w:rsid w:val="101D5F63"/>
    <w:rsid w:val="102DE23B"/>
    <w:rsid w:val="102E5718"/>
    <w:rsid w:val="10309219"/>
    <w:rsid w:val="1032DA63"/>
    <w:rsid w:val="103E3963"/>
    <w:rsid w:val="104BE442"/>
    <w:rsid w:val="1068AC9D"/>
    <w:rsid w:val="106E0BEA"/>
    <w:rsid w:val="106F7CFC"/>
    <w:rsid w:val="107B827B"/>
    <w:rsid w:val="108A394E"/>
    <w:rsid w:val="10E58F57"/>
    <w:rsid w:val="10F51880"/>
    <w:rsid w:val="10F66AEA"/>
    <w:rsid w:val="10FA225A"/>
    <w:rsid w:val="1108BFF5"/>
    <w:rsid w:val="1108C43B"/>
    <w:rsid w:val="111212A2"/>
    <w:rsid w:val="11161958"/>
    <w:rsid w:val="11178A6A"/>
    <w:rsid w:val="111A2C85"/>
    <w:rsid w:val="112A9DCA"/>
    <w:rsid w:val="1135ECCD"/>
    <w:rsid w:val="11446246"/>
    <w:rsid w:val="11458A08"/>
    <w:rsid w:val="114D9751"/>
    <w:rsid w:val="116364CE"/>
    <w:rsid w:val="118D8395"/>
    <w:rsid w:val="1197EB7C"/>
    <w:rsid w:val="11A51374"/>
    <w:rsid w:val="11AE8867"/>
    <w:rsid w:val="11CC3A4A"/>
    <w:rsid w:val="11D35110"/>
    <w:rsid w:val="11D3C27C"/>
    <w:rsid w:val="11D66AA8"/>
    <w:rsid w:val="11E4118F"/>
    <w:rsid w:val="11EB4D21"/>
    <w:rsid w:val="11F180AB"/>
    <w:rsid w:val="11F8C940"/>
    <w:rsid w:val="11F97391"/>
    <w:rsid w:val="11FC872E"/>
    <w:rsid w:val="120F44B3"/>
    <w:rsid w:val="1211B5B7"/>
    <w:rsid w:val="12313223"/>
    <w:rsid w:val="123581B8"/>
    <w:rsid w:val="124A5F00"/>
    <w:rsid w:val="124AB6C0"/>
    <w:rsid w:val="124F4A78"/>
    <w:rsid w:val="126779B3"/>
    <w:rsid w:val="12719E0E"/>
    <w:rsid w:val="12726D41"/>
    <w:rsid w:val="1282EAA4"/>
    <w:rsid w:val="1283245F"/>
    <w:rsid w:val="128AAEF1"/>
    <w:rsid w:val="12BDDDA8"/>
    <w:rsid w:val="1307507D"/>
    <w:rsid w:val="1311D10E"/>
    <w:rsid w:val="131C6AEC"/>
    <w:rsid w:val="131EB9CD"/>
    <w:rsid w:val="13282731"/>
    <w:rsid w:val="132C159F"/>
    <w:rsid w:val="132F780E"/>
    <w:rsid w:val="13389DE6"/>
    <w:rsid w:val="133EA135"/>
    <w:rsid w:val="134E1343"/>
    <w:rsid w:val="13576ECE"/>
    <w:rsid w:val="1372A5DB"/>
    <w:rsid w:val="1383BAAC"/>
    <w:rsid w:val="13906A09"/>
    <w:rsid w:val="13A2D6A2"/>
    <w:rsid w:val="13A4C1DD"/>
    <w:rsid w:val="13A89231"/>
    <w:rsid w:val="13BD4FC2"/>
    <w:rsid w:val="13C3EDC6"/>
    <w:rsid w:val="13CF5EF2"/>
    <w:rsid w:val="13E7C849"/>
    <w:rsid w:val="14096409"/>
    <w:rsid w:val="1412D708"/>
    <w:rsid w:val="14183ED9"/>
    <w:rsid w:val="14225658"/>
    <w:rsid w:val="1435D4BB"/>
    <w:rsid w:val="143A3A11"/>
    <w:rsid w:val="143A9A15"/>
    <w:rsid w:val="1443B932"/>
    <w:rsid w:val="144EAEA2"/>
    <w:rsid w:val="144EE415"/>
    <w:rsid w:val="1455A7A0"/>
    <w:rsid w:val="14608DE7"/>
    <w:rsid w:val="1467D95B"/>
    <w:rsid w:val="146AF5A4"/>
    <w:rsid w:val="146B3269"/>
    <w:rsid w:val="147DFFEF"/>
    <w:rsid w:val="14AEAD83"/>
    <w:rsid w:val="14B0931D"/>
    <w:rsid w:val="14B9DF62"/>
    <w:rsid w:val="14D199B7"/>
    <w:rsid w:val="14D8CB55"/>
    <w:rsid w:val="14DCB436"/>
    <w:rsid w:val="14EE9CF5"/>
    <w:rsid w:val="14FCB059"/>
    <w:rsid w:val="1501C83B"/>
    <w:rsid w:val="151590C3"/>
    <w:rsid w:val="15178C96"/>
    <w:rsid w:val="15212D42"/>
    <w:rsid w:val="154379EE"/>
    <w:rsid w:val="1545DA42"/>
    <w:rsid w:val="1567D875"/>
    <w:rsid w:val="15725646"/>
    <w:rsid w:val="1573573C"/>
    <w:rsid w:val="1579AAC4"/>
    <w:rsid w:val="1591F180"/>
    <w:rsid w:val="15A733C5"/>
    <w:rsid w:val="15AB78A2"/>
    <w:rsid w:val="15C0F037"/>
    <w:rsid w:val="15C316A5"/>
    <w:rsid w:val="15D116C2"/>
    <w:rsid w:val="15DC3E4C"/>
    <w:rsid w:val="15FB34AB"/>
    <w:rsid w:val="160D976D"/>
    <w:rsid w:val="160E81E4"/>
    <w:rsid w:val="162A35CD"/>
    <w:rsid w:val="163A41B4"/>
    <w:rsid w:val="1646D77E"/>
    <w:rsid w:val="164E429B"/>
    <w:rsid w:val="16713BC3"/>
    <w:rsid w:val="16749BB6"/>
    <w:rsid w:val="1678578F"/>
    <w:rsid w:val="167C53CF"/>
    <w:rsid w:val="1683F5C7"/>
    <w:rsid w:val="1691773A"/>
    <w:rsid w:val="1693A74D"/>
    <w:rsid w:val="1696BC1E"/>
    <w:rsid w:val="16A6B87A"/>
    <w:rsid w:val="16D126E0"/>
    <w:rsid w:val="16D9369F"/>
    <w:rsid w:val="16DFFF22"/>
    <w:rsid w:val="16F675CB"/>
    <w:rsid w:val="1735D9E0"/>
    <w:rsid w:val="17450F31"/>
    <w:rsid w:val="174DD9F2"/>
    <w:rsid w:val="17587380"/>
    <w:rsid w:val="17618340"/>
    <w:rsid w:val="176668B6"/>
    <w:rsid w:val="17896E09"/>
    <w:rsid w:val="1798EECA"/>
    <w:rsid w:val="17C57C6C"/>
    <w:rsid w:val="17C9FB32"/>
    <w:rsid w:val="17FF9D8F"/>
    <w:rsid w:val="1811B020"/>
    <w:rsid w:val="1822EAF7"/>
    <w:rsid w:val="1834E4A4"/>
    <w:rsid w:val="1837174E"/>
    <w:rsid w:val="183A28A9"/>
    <w:rsid w:val="185C7C21"/>
    <w:rsid w:val="187AF2EC"/>
    <w:rsid w:val="18A5E390"/>
    <w:rsid w:val="18AD2B60"/>
    <w:rsid w:val="18AFA706"/>
    <w:rsid w:val="18B0CFD7"/>
    <w:rsid w:val="18B0F564"/>
    <w:rsid w:val="18C81F10"/>
    <w:rsid w:val="18E2A276"/>
    <w:rsid w:val="18E367CF"/>
    <w:rsid w:val="18F26422"/>
    <w:rsid w:val="18F9463C"/>
    <w:rsid w:val="18F9F075"/>
    <w:rsid w:val="191476FF"/>
    <w:rsid w:val="193E66C7"/>
    <w:rsid w:val="194549DE"/>
    <w:rsid w:val="19494507"/>
    <w:rsid w:val="19550A1D"/>
    <w:rsid w:val="1961D68F"/>
    <w:rsid w:val="1970DCD1"/>
    <w:rsid w:val="19A9232E"/>
    <w:rsid w:val="19ACBD3C"/>
    <w:rsid w:val="19B7A102"/>
    <w:rsid w:val="19C056FF"/>
    <w:rsid w:val="19C1D900"/>
    <w:rsid w:val="19CFFDAB"/>
    <w:rsid w:val="19DE23E7"/>
    <w:rsid w:val="19DFA387"/>
    <w:rsid w:val="19ECB0DF"/>
    <w:rsid w:val="19FB383C"/>
    <w:rsid w:val="1A056514"/>
    <w:rsid w:val="1A05D93C"/>
    <w:rsid w:val="1A0D385C"/>
    <w:rsid w:val="1A150564"/>
    <w:rsid w:val="1A1B142E"/>
    <w:rsid w:val="1A514608"/>
    <w:rsid w:val="1A65A569"/>
    <w:rsid w:val="1A74C998"/>
    <w:rsid w:val="1A8E83C0"/>
    <w:rsid w:val="1A96FE3B"/>
    <w:rsid w:val="1A9E18A2"/>
    <w:rsid w:val="1AB7D075"/>
    <w:rsid w:val="1ABEB18D"/>
    <w:rsid w:val="1AC3D83B"/>
    <w:rsid w:val="1AD0F8D2"/>
    <w:rsid w:val="1AD988D5"/>
    <w:rsid w:val="1AE6F10C"/>
    <w:rsid w:val="1AF344BF"/>
    <w:rsid w:val="1AF50773"/>
    <w:rsid w:val="1AF696D2"/>
    <w:rsid w:val="1B180B76"/>
    <w:rsid w:val="1B27E1EB"/>
    <w:rsid w:val="1B3279CA"/>
    <w:rsid w:val="1B4BF5BA"/>
    <w:rsid w:val="1B6414E6"/>
    <w:rsid w:val="1B6C8FDA"/>
    <w:rsid w:val="1B73D8A0"/>
    <w:rsid w:val="1B790640"/>
    <w:rsid w:val="1B8D99A5"/>
    <w:rsid w:val="1B906EC6"/>
    <w:rsid w:val="1B9C2F73"/>
    <w:rsid w:val="1B9CFE9C"/>
    <w:rsid w:val="1B9DF8FB"/>
    <w:rsid w:val="1B9F45B2"/>
    <w:rsid w:val="1BA36974"/>
    <w:rsid w:val="1BC6F8B7"/>
    <w:rsid w:val="1C2C1E0A"/>
    <w:rsid w:val="1C30C918"/>
    <w:rsid w:val="1C365860"/>
    <w:rsid w:val="1C40AC98"/>
    <w:rsid w:val="1C40EFA5"/>
    <w:rsid w:val="1C4AF9E2"/>
    <w:rsid w:val="1C5A3D11"/>
    <w:rsid w:val="1C631BD6"/>
    <w:rsid w:val="1C6F5709"/>
    <w:rsid w:val="1C71BE99"/>
    <w:rsid w:val="1C71DEE8"/>
    <w:rsid w:val="1C736CDC"/>
    <w:rsid w:val="1C8C8D83"/>
    <w:rsid w:val="1C9BD01C"/>
    <w:rsid w:val="1CA0900D"/>
    <w:rsid w:val="1CE3DD3A"/>
    <w:rsid w:val="1CE52143"/>
    <w:rsid w:val="1D0C2BCD"/>
    <w:rsid w:val="1D0FA901"/>
    <w:rsid w:val="1D1D61FC"/>
    <w:rsid w:val="1D1DA4AD"/>
    <w:rsid w:val="1D37262D"/>
    <w:rsid w:val="1D488726"/>
    <w:rsid w:val="1D4B592E"/>
    <w:rsid w:val="1D4FFD56"/>
    <w:rsid w:val="1D5DB0A9"/>
    <w:rsid w:val="1D7540C1"/>
    <w:rsid w:val="1DBC287F"/>
    <w:rsid w:val="1DCBB2A7"/>
    <w:rsid w:val="1DDB890E"/>
    <w:rsid w:val="1DE8548B"/>
    <w:rsid w:val="1DF6967C"/>
    <w:rsid w:val="1E090693"/>
    <w:rsid w:val="1E235634"/>
    <w:rsid w:val="1E295A1B"/>
    <w:rsid w:val="1E2DD276"/>
    <w:rsid w:val="1E50EB7D"/>
    <w:rsid w:val="1E54FCE3"/>
    <w:rsid w:val="1E65CD6F"/>
    <w:rsid w:val="1E66AD4D"/>
    <w:rsid w:val="1E80E92D"/>
    <w:rsid w:val="1E876057"/>
    <w:rsid w:val="1E977EA5"/>
    <w:rsid w:val="1EA3C214"/>
    <w:rsid w:val="1EAEE72B"/>
    <w:rsid w:val="1EB09BFB"/>
    <w:rsid w:val="1ECA4986"/>
    <w:rsid w:val="1ECAF2BC"/>
    <w:rsid w:val="1EDE3862"/>
    <w:rsid w:val="1EE542A6"/>
    <w:rsid w:val="1EEC450D"/>
    <w:rsid w:val="1EF4AECB"/>
    <w:rsid w:val="1EF94969"/>
    <w:rsid w:val="1F1C6151"/>
    <w:rsid w:val="1F27F436"/>
    <w:rsid w:val="1F46DB60"/>
    <w:rsid w:val="1F50DEAF"/>
    <w:rsid w:val="1F5C0603"/>
    <w:rsid w:val="1F6266B7"/>
    <w:rsid w:val="1F62AD2F"/>
    <w:rsid w:val="1F6AA795"/>
    <w:rsid w:val="1F701CF6"/>
    <w:rsid w:val="1F76A301"/>
    <w:rsid w:val="1F7E1AB7"/>
    <w:rsid w:val="1F9E947A"/>
    <w:rsid w:val="1FADD49B"/>
    <w:rsid w:val="1FD0C25C"/>
    <w:rsid w:val="1FD33DD2"/>
    <w:rsid w:val="1FE1DB27"/>
    <w:rsid w:val="1FF1592C"/>
    <w:rsid w:val="201A089D"/>
    <w:rsid w:val="2028DC33"/>
    <w:rsid w:val="20378609"/>
    <w:rsid w:val="20433513"/>
    <w:rsid w:val="20629511"/>
    <w:rsid w:val="2068EEA4"/>
    <w:rsid w:val="20986BE8"/>
    <w:rsid w:val="20AC8FF4"/>
    <w:rsid w:val="20BCB46C"/>
    <w:rsid w:val="20D62F0E"/>
    <w:rsid w:val="20D8FB14"/>
    <w:rsid w:val="20DDF7D0"/>
    <w:rsid w:val="20FDFACE"/>
    <w:rsid w:val="2124D041"/>
    <w:rsid w:val="212C49DD"/>
    <w:rsid w:val="213C4FB7"/>
    <w:rsid w:val="214B171B"/>
    <w:rsid w:val="21506918"/>
    <w:rsid w:val="215FC6CA"/>
    <w:rsid w:val="2161D4D2"/>
    <w:rsid w:val="21821FA7"/>
    <w:rsid w:val="2199AE4E"/>
    <w:rsid w:val="21A165E6"/>
    <w:rsid w:val="21A6F743"/>
    <w:rsid w:val="21CCEAE5"/>
    <w:rsid w:val="21F9E0E3"/>
    <w:rsid w:val="220848CA"/>
    <w:rsid w:val="220FB834"/>
    <w:rsid w:val="221207A7"/>
    <w:rsid w:val="22136C4C"/>
    <w:rsid w:val="2225687D"/>
    <w:rsid w:val="22261F5F"/>
    <w:rsid w:val="2236BF35"/>
    <w:rsid w:val="22523DAB"/>
    <w:rsid w:val="225F2DA2"/>
    <w:rsid w:val="22609FD4"/>
    <w:rsid w:val="226DD70A"/>
    <w:rsid w:val="2270A6BD"/>
    <w:rsid w:val="2281F225"/>
    <w:rsid w:val="2293A6C5"/>
    <w:rsid w:val="22A44FEF"/>
    <w:rsid w:val="22BA7508"/>
    <w:rsid w:val="22C379F5"/>
    <w:rsid w:val="22C97E95"/>
    <w:rsid w:val="22CA0AC8"/>
    <w:rsid w:val="22CD5ED9"/>
    <w:rsid w:val="22D1ECA6"/>
    <w:rsid w:val="22D41D31"/>
    <w:rsid w:val="22E34552"/>
    <w:rsid w:val="22ED08AE"/>
    <w:rsid w:val="22FE8065"/>
    <w:rsid w:val="22FFDCE5"/>
    <w:rsid w:val="231C51D4"/>
    <w:rsid w:val="23322CDA"/>
    <w:rsid w:val="236D51B2"/>
    <w:rsid w:val="237052A3"/>
    <w:rsid w:val="237AC318"/>
    <w:rsid w:val="237B6D51"/>
    <w:rsid w:val="239552FC"/>
    <w:rsid w:val="23AA959F"/>
    <w:rsid w:val="23AE7B59"/>
    <w:rsid w:val="23BE48A4"/>
    <w:rsid w:val="23D90C00"/>
    <w:rsid w:val="23DE1BDF"/>
    <w:rsid w:val="23F07CB6"/>
    <w:rsid w:val="240408F9"/>
    <w:rsid w:val="241A8FAE"/>
    <w:rsid w:val="2426D7D5"/>
    <w:rsid w:val="242E5DC3"/>
    <w:rsid w:val="245C0569"/>
    <w:rsid w:val="246A2092"/>
    <w:rsid w:val="246AC6B5"/>
    <w:rsid w:val="2481F5AA"/>
    <w:rsid w:val="2488FE66"/>
    <w:rsid w:val="24893DA8"/>
    <w:rsid w:val="248E8656"/>
    <w:rsid w:val="24AF9369"/>
    <w:rsid w:val="24B59625"/>
    <w:rsid w:val="24DEF437"/>
    <w:rsid w:val="24E076D5"/>
    <w:rsid w:val="24E73DBB"/>
    <w:rsid w:val="24F6C84E"/>
    <w:rsid w:val="250FCC4D"/>
    <w:rsid w:val="2512C9E5"/>
    <w:rsid w:val="25149B07"/>
    <w:rsid w:val="25321D2C"/>
    <w:rsid w:val="25353E5E"/>
    <w:rsid w:val="25442B83"/>
    <w:rsid w:val="254863C4"/>
    <w:rsid w:val="25590743"/>
    <w:rsid w:val="2566F149"/>
    <w:rsid w:val="259D264D"/>
    <w:rsid w:val="25AD206D"/>
    <w:rsid w:val="25B04596"/>
    <w:rsid w:val="25D15276"/>
    <w:rsid w:val="25D5EEAB"/>
    <w:rsid w:val="25ED5C3B"/>
    <w:rsid w:val="25F4C63D"/>
    <w:rsid w:val="25F5C316"/>
    <w:rsid w:val="25F984C1"/>
    <w:rsid w:val="25FF56F4"/>
    <w:rsid w:val="26011F57"/>
    <w:rsid w:val="260161E3"/>
    <w:rsid w:val="261B9284"/>
    <w:rsid w:val="26268840"/>
    <w:rsid w:val="26291FA6"/>
    <w:rsid w:val="262DBCE2"/>
    <w:rsid w:val="2636D071"/>
    <w:rsid w:val="26516C4E"/>
    <w:rsid w:val="268613F4"/>
    <w:rsid w:val="268F305B"/>
    <w:rsid w:val="2691437D"/>
    <w:rsid w:val="26978D24"/>
    <w:rsid w:val="269C8148"/>
    <w:rsid w:val="26B263DA"/>
    <w:rsid w:val="26BEBF51"/>
    <w:rsid w:val="26C87476"/>
    <w:rsid w:val="26D66075"/>
    <w:rsid w:val="26FF58F2"/>
    <w:rsid w:val="2702E66A"/>
    <w:rsid w:val="270FBE45"/>
    <w:rsid w:val="2722D620"/>
    <w:rsid w:val="273F22E2"/>
    <w:rsid w:val="27442871"/>
    <w:rsid w:val="2745DA52"/>
    <w:rsid w:val="274DE704"/>
    <w:rsid w:val="27503E96"/>
    <w:rsid w:val="27627396"/>
    <w:rsid w:val="278DC552"/>
    <w:rsid w:val="279CEFB8"/>
    <w:rsid w:val="27A76EA6"/>
    <w:rsid w:val="27A8B8D3"/>
    <w:rsid w:val="27AD9079"/>
    <w:rsid w:val="27C8FF82"/>
    <w:rsid w:val="27E342B4"/>
    <w:rsid w:val="27E5F051"/>
    <w:rsid w:val="27EF9D76"/>
    <w:rsid w:val="27F3C13A"/>
    <w:rsid w:val="280CFD8C"/>
    <w:rsid w:val="28255F77"/>
    <w:rsid w:val="282884A7"/>
    <w:rsid w:val="28377D1E"/>
    <w:rsid w:val="283EF139"/>
    <w:rsid w:val="284297EE"/>
    <w:rsid w:val="2843964C"/>
    <w:rsid w:val="2858ACA5"/>
    <w:rsid w:val="28670448"/>
    <w:rsid w:val="286C261F"/>
    <w:rsid w:val="2889A0D0"/>
    <w:rsid w:val="288B39CD"/>
    <w:rsid w:val="2890D79C"/>
    <w:rsid w:val="28A5DE37"/>
    <w:rsid w:val="28B86912"/>
    <w:rsid w:val="28DA41DB"/>
    <w:rsid w:val="28DFF8D2"/>
    <w:rsid w:val="294565F8"/>
    <w:rsid w:val="2959BFA1"/>
    <w:rsid w:val="295D65C8"/>
    <w:rsid w:val="29695069"/>
    <w:rsid w:val="29780ACC"/>
    <w:rsid w:val="298B6DD7"/>
    <w:rsid w:val="29906D2F"/>
    <w:rsid w:val="29AD4125"/>
    <w:rsid w:val="29B1058F"/>
    <w:rsid w:val="29C3A44B"/>
    <w:rsid w:val="29C6E4BE"/>
    <w:rsid w:val="29EA049C"/>
    <w:rsid w:val="29EAAED5"/>
    <w:rsid w:val="29F199D2"/>
    <w:rsid w:val="2A01EBCF"/>
    <w:rsid w:val="2A075466"/>
    <w:rsid w:val="2A235BFF"/>
    <w:rsid w:val="2A2F2527"/>
    <w:rsid w:val="2A329DB5"/>
    <w:rsid w:val="2A5204DA"/>
    <w:rsid w:val="2A676933"/>
    <w:rsid w:val="2A8D040A"/>
    <w:rsid w:val="2A8D6E39"/>
    <w:rsid w:val="2AA83B7F"/>
    <w:rsid w:val="2AABE4A0"/>
    <w:rsid w:val="2AB74F5A"/>
    <w:rsid w:val="2AB9CD3D"/>
    <w:rsid w:val="2ABB469C"/>
    <w:rsid w:val="2B0486C1"/>
    <w:rsid w:val="2B12544E"/>
    <w:rsid w:val="2B24C11D"/>
    <w:rsid w:val="2B3462C9"/>
    <w:rsid w:val="2B3DDA47"/>
    <w:rsid w:val="2B4E1F34"/>
    <w:rsid w:val="2B55026F"/>
    <w:rsid w:val="2B5C13D4"/>
    <w:rsid w:val="2B621984"/>
    <w:rsid w:val="2B7FF32F"/>
    <w:rsid w:val="2B9EA50A"/>
    <w:rsid w:val="2BAF957F"/>
    <w:rsid w:val="2BBD0641"/>
    <w:rsid w:val="2BC8589B"/>
    <w:rsid w:val="2BCB5B7B"/>
    <w:rsid w:val="2BCD6CEA"/>
    <w:rsid w:val="2BCF3376"/>
    <w:rsid w:val="2BEDD53B"/>
    <w:rsid w:val="2C047B2C"/>
    <w:rsid w:val="2C064599"/>
    <w:rsid w:val="2C081659"/>
    <w:rsid w:val="2C157BC1"/>
    <w:rsid w:val="2C179994"/>
    <w:rsid w:val="2C27CA90"/>
    <w:rsid w:val="2C353F64"/>
    <w:rsid w:val="2C43BF74"/>
    <w:rsid w:val="2C44A1A0"/>
    <w:rsid w:val="2C5E424C"/>
    <w:rsid w:val="2C924A61"/>
    <w:rsid w:val="2C9427D4"/>
    <w:rsid w:val="2C95E2A9"/>
    <w:rsid w:val="2CA6E559"/>
    <w:rsid w:val="2CA8721E"/>
    <w:rsid w:val="2CF55BC5"/>
    <w:rsid w:val="2CFDE9E5"/>
    <w:rsid w:val="2D01EE8A"/>
    <w:rsid w:val="2D0A2068"/>
    <w:rsid w:val="2D0F5AE6"/>
    <w:rsid w:val="2D13117B"/>
    <w:rsid w:val="2D3F47F7"/>
    <w:rsid w:val="2D510DAD"/>
    <w:rsid w:val="2D5D5B44"/>
    <w:rsid w:val="2D6361EF"/>
    <w:rsid w:val="2D6FD9E0"/>
    <w:rsid w:val="2D8907D3"/>
    <w:rsid w:val="2D89A59C"/>
    <w:rsid w:val="2D8C5648"/>
    <w:rsid w:val="2D970AFE"/>
    <w:rsid w:val="2D971724"/>
    <w:rsid w:val="2DA86CEE"/>
    <w:rsid w:val="2DAFCC3E"/>
    <w:rsid w:val="2DB14C22"/>
    <w:rsid w:val="2DB369F5"/>
    <w:rsid w:val="2DBB577B"/>
    <w:rsid w:val="2DC15FEF"/>
    <w:rsid w:val="2DC4A4CC"/>
    <w:rsid w:val="2DE7034A"/>
    <w:rsid w:val="2DF8256F"/>
    <w:rsid w:val="2DFBFA51"/>
    <w:rsid w:val="2E0B034E"/>
    <w:rsid w:val="2E16128A"/>
    <w:rsid w:val="2E1BC36F"/>
    <w:rsid w:val="2E2794FD"/>
    <w:rsid w:val="2E37BEBC"/>
    <w:rsid w:val="2E3DB195"/>
    <w:rsid w:val="2E4923CE"/>
    <w:rsid w:val="2E4BC07D"/>
    <w:rsid w:val="2E55EBDD"/>
    <w:rsid w:val="2E61EA04"/>
    <w:rsid w:val="2E6E9F3F"/>
    <w:rsid w:val="2E733BDE"/>
    <w:rsid w:val="2EA054D5"/>
    <w:rsid w:val="2EB5D2DE"/>
    <w:rsid w:val="2ED0B876"/>
    <w:rsid w:val="2EDC916B"/>
    <w:rsid w:val="2EEB3723"/>
    <w:rsid w:val="2EEC3113"/>
    <w:rsid w:val="2F02463C"/>
    <w:rsid w:val="2F07ADBE"/>
    <w:rsid w:val="2F0C122A"/>
    <w:rsid w:val="2F263E7E"/>
    <w:rsid w:val="2F270CBB"/>
    <w:rsid w:val="2F370035"/>
    <w:rsid w:val="2F3C23E3"/>
    <w:rsid w:val="2F3DEC23"/>
    <w:rsid w:val="2F4133BD"/>
    <w:rsid w:val="2F51E8D0"/>
    <w:rsid w:val="2F528A4A"/>
    <w:rsid w:val="2F574F19"/>
    <w:rsid w:val="2F6CEE66"/>
    <w:rsid w:val="2F71B004"/>
    <w:rsid w:val="2F890F91"/>
    <w:rsid w:val="2F9968E1"/>
    <w:rsid w:val="2FCBC896"/>
    <w:rsid w:val="2FCD3102"/>
    <w:rsid w:val="2FD3F3CC"/>
    <w:rsid w:val="2FD5CE9B"/>
    <w:rsid w:val="2FD94556"/>
    <w:rsid w:val="2FEAD54A"/>
    <w:rsid w:val="2FF008D3"/>
    <w:rsid w:val="300950CC"/>
    <w:rsid w:val="300A48B0"/>
    <w:rsid w:val="301B7558"/>
    <w:rsid w:val="30358AA7"/>
    <w:rsid w:val="30399B1B"/>
    <w:rsid w:val="303AAB72"/>
    <w:rsid w:val="306FF04A"/>
    <w:rsid w:val="30726E7D"/>
    <w:rsid w:val="3092725B"/>
    <w:rsid w:val="309ACAD3"/>
    <w:rsid w:val="30A0CE03"/>
    <w:rsid w:val="30B5DE2C"/>
    <w:rsid w:val="30CE91A1"/>
    <w:rsid w:val="30D0825C"/>
    <w:rsid w:val="30E5CB83"/>
    <w:rsid w:val="30EB0AB7"/>
    <w:rsid w:val="30EBAE03"/>
    <w:rsid w:val="30EFD599"/>
    <w:rsid w:val="30F2F83D"/>
    <w:rsid w:val="30F5CDE6"/>
    <w:rsid w:val="30FD317E"/>
    <w:rsid w:val="3108B087"/>
    <w:rsid w:val="3114AE2C"/>
    <w:rsid w:val="3115E7B4"/>
    <w:rsid w:val="311812C3"/>
    <w:rsid w:val="3132EDEA"/>
    <w:rsid w:val="31440695"/>
    <w:rsid w:val="314F65F2"/>
    <w:rsid w:val="3168CA85"/>
    <w:rsid w:val="3182AB8A"/>
    <w:rsid w:val="3187AF87"/>
    <w:rsid w:val="31AC1346"/>
    <w:rsid w:val="31DC23E0"/>
    <w:rsid w:val="31E30EAF"/>
    <w:rsid w:val="31F4C922"/>
    <w:rsid w:val="31F51888"/>
    <w:rsid w:val="3203819D"/>
    <w:rsid w:val="320FA665"/>
    <w:rsid w:val="321C27E1"/>
    <w:rsid w:val="3246066C"/>
    <w:rsid w:val="32494A16"/>
    <w:rsid w:val="3286DB18"/>
    <w:rsid w:val="328A9583"/>
    <w:rsid w:val="32A480E8"/>
    <w:rsid w:val="32A5EE7E"/>
    <w:rsid w:val="32B1B815"/>
    <w:rsid w:val="32CD1310"/>
    <w:rsid w:val="32D109A3"/>
    <w:rsid w:val="32E8D974"/>
    <w:rsid w:val="32ED10DB"/>
    <w:rsid w:val="32F36F5D"/>
    <w:rsid w:val="3312587F"/>
    <w:rsid w:val="331626DD"/>
    <w:rsid w:val="331AE311"/>
    <w:rsid w:val="33356FA5"/>
    <w:rsid w:val="334339B6"/>
    <w:rsid w:val="334761F4"/>
    <w:rsid w:val="335D87ED"/>
    <w:rsid w:val="3367ABF3"/>
    <w:rsid w:val="3369AE10"/>
    <w:rsid w:val="336A8691"/>
    <w:rsid w:val="336ACE60"/>
    <w:rsid w:val="33958753"/>
    <w:rsid w:val="339C0120"/>
    <w:rsid w:val="33A47170"/>
    <w:rsid w:val="33A6124D"/>
    <w:rsid w:val="33AE04BE"/>
    <w:rsid w:val="33AE36AC"/>
    <w:rsid w:val="33C157DF"/>
    <w:rsid w:val="33C782B6"/>
    <w:rsid w:val="33CF9B93"/>
    <w:rsid w:val="33E393BE"/>
    <w:rsid w:val="33E4B9F4"/>
    <w:rsid w:val="33F5D18D"/>
    <w:rsid w:val="33FBD000"/>
    <w:rsid w:val="340988BB"/>
    <w:rsid w:val="340D6FAD"/>
    <w:rsid w:val="341170A2"/>
    <w:rsid w:val="341574AF"/>
    <w:rsid w:val="34335FD7"/>
    <w:rsid w:val="3433E650"/>
    <w:rsid w:val="3437D093"/>
    <w:rsid w:val="3463DD4F"/>
    <w:rsid w:val="34787907"/>
    <w:rsid w:val="347E0F4A"/>
    <w:rsid w:val="34AA1839"/>
    <w:rsid w:val="34ADC99B"/>
    <w:rsid w:val="34C9B342"/>
    <w:rsid w:val="34DCCB01"/>
    <w:rsid w:val="34EB0593"/>
    <w:rsid w:val="34F14699"/>
    <w:rsid w:val="34F6DC2B"/>
    <w:rsid w:val="34FF7FB3"/>
    <w:rsid w:val="3506E6BA"/>
    <w:rsid w:val="35241FBC"/>
    <w:rsid w:val="352D617C"/>
    <w:rsid w:val="35360C50"/>
    <w:rsid w:val="35415B9E"/>
    <w:rsid w:val="355DFADC"/>
    <w:rsid w:val="35898C05"/>
    <w:rsid w:val="359419B8"/>
    <w:rsid w:val="359780BD"/>
    <w:rsid w:val="35A8572A"/>
    <w:rsid w:val="35C66960"/>
    <w:rsid w:val="35CFB6B1"/>
    <w:rsid w:val="35E1533C"/>
    <w:rsid w:val="35E9A78C"/>
    <w:rsid w:val="35F10755"/>
    <w:rsid w:val="36023565"/>
    <w:rsid w:val="364466EC"/>
    <w:rsid w:val="36485F37"/>
    <w:rsid w:val="364A60C4"/>
    <w:rsid w:val="366A2A12"/>
    <w:rsid w:val="367BB9AC"/>
    <w:rsid w:val="367FB1A5"/>
    <w:rsid w:val="36802DF0"/>
    <w:rsid w:val="368BF022"/>
    <w:rsid w:val="36919132"/>
    <w:rsid w:val="369BD1BA"/>
    <w:rsid w:val="36A59DE5"/>
    <w:rsid w:val="36AD5492"/>
    <w:rsid w:val="36BE3783"/>
    <w:rsid w:val="36D49C97"/>
    <w:rsid w:val="36D5DB9F"/>
    <w:rsid w:val="36DF31CE"/>
    <w:rsid w:val="36E1C2F6"/>
    <w:rsid w:val="36E70877"/>
    <w:rsid w:val="36F1DDB7"/>
    <w:rsid w:val="37255C66"/>
    <w:rsid w:val="37267A26"/>
    <w:rsid w:val="372FEA19"/>
    <w:rsid w:val="373370C2"/>
    <w:rsid w:val="37351481"/>
    <w:rsid w:val="376239C1"/>
    <w:rsid w:val="3772AB61"/>
    <w:rsid w:val="3777F20B"/>
    <w:rsid w:val="37873070"/>
    <w:rsid w:val="3799FC68"/>
    <w:rsid w:val="37A77791"/>
    <w:rsid w:val="37B2A4F6"/>
    <w:rsid w:val="37B5B550"/>
    <w:rsid w:val="37D9A8AD"/>
    <w:rsid w:val="37E3C31C"/>
    <w:rsid w:val="37F03F46"/>
    <w:rsid w:val="37F0DEF6"/>
    <w:rsid w:val="38057E58"/>
    <w:rsid w:val="3813C15F"/>
    <w:rsid w:val="382271A2"/>
    <w:rsid w:val="3836CB6A"/>
    <w:rsid w:val="383927D6"/>
    <w:rsid w:val="38525033"/>
    <w:rsid w:val="3862E660"/>
    <w:rsid w:val="3866D7FE"/>
    <w:rsid w:val="388F87A4"/>
    <w:rsid w:val="3892B1AF"/>
    <w:rsid w:val="38AE280A"/>
    <w:rsid w:val="38EB642E"/>
    <w:rsid w:val="38ECBD9B"/>
    <w:rsid w:val="38ECF081"/>
    <w:rsid w:val="38ED81A1"/>
    <w:rsid w:val="38F6F7E5"/>
    <w:rsid w:val="38F94F41"/>
    <w:rsid w:val="3904AFF3"/>
    <w:rsid w:val="39075359"/>
    <w:rsid w:val="39075773"/>
    <w:rsid w:val="391D8E35"/>
    <w:rsid w:val="3929C636"/>
    <w:rsid w:val="392CEAC9"/>
    <w:rsid w:val="3931A2C3"/>
    <w:rsid w:val="395D6DE3"/>
    <w:rsid w:val="395E14E7"/>
    <w:rsid w:val="396070BE"/>
    <w:rsid w:val="39658A7B"/>
    <w:rsid w:val="396C4004"/>
    <w:rsid w:val="3972027B"/>
    <w:rsid w:val="3972BD97"/>
    <w:rsid w:val="39806CE4"/>
    <w:rsid w:val="399B1F05"/>
    <w:rsid w:val="39BB029E"/>
    <w:rsid w:val="39C74A02"/>
    <w:rsid w:val="39C7843B"/>
    <w:rsid w:val="39D33783"/>
    <w:rsid w:val="39D57F8F"/>
    <w:rsid w:val="39D706E3"/>
    <w:rsid w:val="39D8AF9F"/>
    <w:rsid w:val="39E1B59B"/>
    <w:rsid w:val="39EF4D2D"/>
    <w:rsid w:val="3A00D29F"/>
    <w:rsid w:val="3A040EA3"/>
    <w:rsid w:val="3A316BFF"/>
    <w:rsid w:val="3A31B1A5"/>
    <w:rsid w:val="3A540BAD"/>
    <w:rsid w:val="3A67B730"/>
    <w:rsid w:val="3A6AC4A6"/>
    <w:rsid w:val="3A801500"/>
    <w:rsid w:val="3A857A83"/>
    <w:rsid w:val="3A91ECFD"/>
    <w:rsid w:val="3A967665"/>
    <w:rsid w:val="3AAA4C23"/>
    <w:rsid w:val="3AAF7AB4"/>
    <w:rsid w:val="3ABEF509"/>
    <w:rsid w:val="3ADF0F6B"/>
    <w:rsid w:val="3AF39309"/>
    <w:rsid w:val="3B13E71A"/>
    <w:rsid w:val="3B282A1A"/>
    <w:rsid w:val="3B3FF004"/>
    <w:rsid w:val="3B67363F"/>
    <w:rsid w:val="3B8F715E"/>
    <w:rsid w:val="3B9A576C"/>
    <w:rsid w:val="3BAE5EB7"/>
    <w:rsid w:val="3BB688AB"/>
    <w:rsid w:val="3BCD3C60"/>
    <w:rsid w:val="3BFC5678"/>
    <w:rsid w:val="3C14B868"/>
    <w:rsid w:val="3C1A1D41"/>
    <w:rsid w:val="3C23487F"/>
    <w:rsid w:val="3C459837"/>
    <w:rsid w:val="3C46FB38"/>
    <w:rsid w:val="3C47FF1B"/>
    <w:rsid w:val="3C6186B2"/>
    <w:rsid w:val="3C7004E6"/>
    <w:rsid w:val="3C8FBBBA"/>
    <w:rsid w:val="3CA3E0C6"/>
    <w:rsid w:val="3CB01436"/>
    <w:rsid w:val="3CE10890"/>
    <w:rsid w:val="3CF508C4"/>
    <w:rsid w:val="3D0C3449"/>
    <w:rsid w:val="3D1112E6"/>
    <w:rsid w:val="3D161CC8"/>
    <w:rsid w:val="3D1EA887"/>
    <w:rsid w:val="3D1F627E"/>
    <w:rsid w:val="3D20FA43"/>
    <w:rsid w:val="3D387361"/>
    <w:rsid w:val="3D3BFA2A"/>
    <w:rsid w:val="3D3F5E5E"/>
    <w:rsid w:val="3D41D96D"/>
    <w:rsid w:val="3D46637A"/>
    <w:rsid w:val="3D4E7352"/>
    <w:rsid w:val="3D64F9EB"/>
    <w:rsid w:val="3D6B6365"/>
    <w:rsid w:val="3D6B8169"/>
    <w:rsid w:val="3D71A139"/>
    <w:rsid w:val="3D79B89F"/>
    <w:rsid w:val="3D7ACC1F"/>
    <w:rsid w:val="3D8B9F9C"/>
    <w:rsid w:val="3D8BE344"/>
    <w:rsid w:val="3D8D8DBC"/>
    <w:rsid w:val="3D99379A"/>
    <w:rsid w:val="3DA10B37"/>
    <w:rsid w:val="3DAFAB1E"/>
    <w:rsid w:val="3DC2FF72"/>
    <w:rsid w:val="3DC8C488"/>
    <w:rsid w:val="3E0317A2"/>
    <w:rsid w:val="3E053FA7"/>
    <w:rsid w:val="3E0636B6"/>
    <w:rsid w:val="3E0A8D15"/>
    <w:rsid w:val="3E1A0151"/>
    <w:rsid w:val="3E33D513"/>
    <w:rsid w:val="3E34E128"/>
    <w:rsid w:val="3E4F491F"/>
    <w:rsid w:val="3E56C298"/>
    <w:rsid w:val="3E59ECDB"/>
    <w:rsid w:val="3E5A59D6"/>
    <w:rsid w:val="3E5F80CA"/>
    <w:rsid w:val="3E76461D"/>
    <w:rsid w:val="3E79400E"/>
    <w:rsid w:val="3EA90994"/>
    <w:rsid w:val="3EAA64E7"/>
    <w:rsid w:val="3EB1ED29"/>
    <w:rsid w:val="3EBDB80A"/>
    <w:rsid w:val="3EC2EECB"/>
    <w:rsid w:val="3ED052DE"/>
    <w:rsid w:val="3EE34D1C"/>
    <w:rsid w:val="3EE76EEB"/>
    <w:rsid w:val="3F11BF13"/>
    <w:rsid w:val="3F277902"/>
    <w:rsid w:val="3F2AEF05"/>
    <w:rsid w:val="3F39F384"/>
    <w:rsid w:val="3F40E70D"/>
    <w:rsid w:val="3F489E3E"/>
    <w:rsid w:val="3F4B99CD"/>
    <w:rsid w:val="3F645F79"/>
    <w:rsid w:val="3F804DD0"/>
    <w:rsid w:val="3F8A78A6"/>
    <w:rsid w:val="3F903B1D"/>
    <w:rsid w:val="3FC0BEE9"/>
    <w:rsid w:val="3FC269E6"/>
    <w:rsid w:val="3FCA110D"/>
    <w:rsid w:val="3FCA2093"/>
    <w:rsid w:val="3FF0B28F"/>
    <w:rsid w:val="4028A1BE"/>
    <w:rsid w:val="4032116D"/>
    <w:rsid w:val="4038E571"/>
    <w:rsid w:val="4050F71F"/>
    <w:rsid w:val="4058203A"/>
    <w:rsid w:val="406A57D0"/>
    <w:rsid w:val="40701423"/>
    <w:rsid w:val="40900B82"/>
    <w:rsid w:val="409238E2"/>
    <w:rsid w:val="4097920A"/>
    <w:rsid w:val="409966AA"/>
    <w:rsid w:val="409A2970"/>
    <w:rsid w:val="409B34A5"/>
    <w:rsid w:val="409F3C71"/>
    <w:rsid w:val="40C2B4A5"/>
    <w:rsid w:val="40C34963"/>
    <w:rsid w:val="40C6BF66"/>
    <w:rsid w:val="40DDACCB"/>
    <w:rsid w:val="40F5BC89"/>
    <w:rsid w:val="40F845E5"/>
    <w:rsid w:val="41264907"/>
    <w:rsid w:val="412E368D"/>
    <w:rsid w:val="413807B1"/>
    <w:rsid w:val="415199B6"/>
    <w:rsid w:val="415BB08A"/>
    <w:rsid w:val="416AC213"/>
    <w:rsid w:val="41735A93"/>
    <w:rsid w:val="4182C950"/>
    <w:rsid w:val="41A40D7B"/>
    <w:rsid w:val="41BC188A"/>
    <w:rsid w:val="41C26015"/>
    <w:rsid w:val="41D3A1C7"/>
    <w:rsid w:val="41E4AC31"/>
    <w:rsid w:val="41ECC780"/>
    <w:rsid w:val="41EDC39B"/>
    <w:rsid w:val="41F7FB73"/>
    <w:rsid w:val="420BE484"/>
    <w:rsid w:val="420D2EA1"/>
    <w:rsid w:val="422BF7DE"/>
    <w:rsid w:val="422DF423"/>
    <w:rsid w:val="424812E1"/>
    <w:rsid w:val="424C198E"/>
    <w:rsid w:val="425484AA"/>
    <w:rsid w:val="4267D489"/>
    <w:rsid w:val="426EFBB0"/>
    <w:rsid w:val="4282D0E0"/>
    <w:rsid w:val="42922FB8"/>
    <w:rsid w:val="4295A88F"/>
    <w:rsid w:val="429AD726"/>
    <w:rsid w:val="42AE39B9"/>
    <w:rsid w:val="42BDBC18"/>
    <w:rsid w:val="42C29238"/>
    <w:rsid w:val="42D4CE4F"/>
    <w:rsid w:val="42D7CE9F"/>
    <w:rsid w:val="42DA6605"/>
    <w:rsid w:val="42DED75B"/>
    <w:rsid w:val="42E2883C"/>
    <w:rsid w:val="43087180"/>
    <w:rsid w:val="430E8A29"/>
    <w:rsid w:val="430F9563"/>
    <w:rsid w:val="431A520D"/>
    <w:rsid w:val="432856B8"/>
    <w:rsid w:val="434A5A73"/>
    <w:rsid w:val="435637EE"/>
    <w:rsid w:val="4385372B"/>
    <w:rsid w:val="438B73DA"/>
    <w:rsid w:val="43C8ACE4"/>
    <w:rsid w:val="43D1CCEC"/>
    <w:rsid w:val="43D1F9C9"/>
    <w:rsid w:val="43DAF060"/>
    <w:rsid w:val="43E12D0A"/>
    <w:rsid w:val="43EDA252"/>
    <w:rsid w:val="43EF03B2"/>
    <w:rsid w:val="43FE6028"/>
    <w:rsid w:val="440D7CBF"/>
    <w:rsid w:val="44207770"/>
    <w:rsid w:val="44354861"/>
    <w:rsid w:val="4437D09C"/>
    <w:rsid w:val="4437E0BC"/>
    <w:rsid w:val="4440BCC9"/>
    <w:rsid w:val="444A0A1A"/>
    <w:rsid w:val="4456BD4E"/>
    <w:rsid w:val="4477FFA1"/>
    <w:rsid w:val="447ABE6D"/>
    <w:rsid w:val="4481A542"/>
    <w:rsid w:val="44868825"/>
    <w:rsid w:val="44896C2B"/>
    <w:rsid w:val="4492E7D5"/>
    <w:rsid w:val="44A3560D"/>
    <w:rsid w:val="44AC5E2E"/>
    <w:rsid w:val="44F5BBE2"/>
    <w:rsid w:val="44F7B4D9"/>
    <w:rsid w:val="4501295D"/>
    <w:rsid w:val="45027DE1"/>
    <w:rsid w:val="450CE551"/>
    <w:rsid w:val="452CD468"/>
    <w:rsid w:val="4535C7A3"/>
    <w:rsid w:val="45368BCD"/>
    <w:rsid w:val="4537D35C"/>
    <w:rsid w:val="453FE926"/>
    <w:rsid w:val="45721462"/>
    <w:rsid w:val="4577C4B0"/>
    <w:rsid w:val="4586E362"/>
    <w:rsid w:val="459A4776"/>
    <w:rsid w:val="459EA7D3"/>
    <w:rsid w:val="45B76901"/>
    <w:rsid w:val="45CCAE04"/>
    <w:rsid w:val="45D3C018"/>
    <w:rsid w:val="45D57AED"/>
    <w:rsid w:val="45DB101A"/>
    <w:rsid w:val="45F1B8EA"/>
    <w:rsid w:val="4611364E"/>
    <w:rsid w:val="461D75A3"/>
    <w:rsid w:val="4629AAB5"/>
    <w:rsid w:val="4629E249"/>
    <w:rsid w:val="4634A025"/>
    <w:rsid w:val="464088BF"/>
    <w:rsid w:val="465A242A"/>
    <w:rsid w:val="46651A84"/>
    <w:rsid w:val="4673A392"/>
    <w:rsid w:val="46795C99"/>
    <w:rsid w:val="46A14A43"/>
    <w:rsid w:val="46AC420B"/>
    <w:rsid w:val="46C0236A"/>
    <w:rsid w:val="46C038A3"/>
    <w:rsid w:val="46C1D44A"/>
    <w:rsid w:val="46CC9481"/>
    <w:rsid w:val="46D58182"/>
    <w:rsid w:val="46ED7D1D"/>
    <w:rsid w:val="46F83BEA"/>
    <w:rsid w:val="46F858F8"/>
    <w:rsid w:val="47016546"/>
    <w:rsid w:val="470741C5"/>
    <w:rsid w:val="470AD131"/>
    <w:rsid w:val="470BC69D"/>
    <w:rsid w:val="471263AF"/>
    <w:rsid w:val="471471CC"/>
    <w:rsid w:val="471BAD5D"/>
    <w:rsid w:val="472EF2F1"/>
    <w:rsid w:val="47307704"/>
    <w:rsid w:val="47361663"/>
    <w:rsid w:val="47564203"/>
    <w:rsid w:val="475A34C0"/>
    <w:rsid w:val="4792CECC"/>
    <w:rsid w:val="47957F1C"/>
    <w:rsid w:val="479605EA"/>
    <w:rsid w:val="479804B0"/>
    <w:rsid w:val="47A725A9"/>
    <w:rsid w:val="47B869B9"/>
    <w:rsid w:val="47CE58EC"/>
    <w:rsid w:val="47DDD201"/>
    <w:rsid w:val="47E510BF"/>
    <w:rsid w:val="47E9E95A"/>
    <w:rsid w:val="47EE80F3"/>
    <w:rsid w:val="47F311BB"/>
    <w:rsid w:val="47F7DAF6"/>
    <w:rsid w:val="480093E1"/>
    <w:rsid w:val="481021C5"/>
    <w:rsid w:val="482DC4BB"/>
    <w:rsid w:val="483791B1"/>
    <w:rsid w:val="483F1C72"/>
    <w:rsid w:val="4857E834"/>
    <w:rsid w:val="486247C9"/>
    <w:rsid w:val="4862FC76"/>
    <w:rsid w:val="486B9EFF"/>
    <w:rsid w:val="486D6865"/>
    <w:rsid w:val="48A8F977"/>
    <w:rsid w:val="48ABBF68"/>
    <w:rsid w:val="48AE3410"/>
    <w:rsid w:val="48BA32E1"/>
    <w:rsid w:val="48BD2DB6"/>
    <w:rsid w:val="48BF6EE7"/>
    <w:rsid w:val="48C691FD"/>
    <w:rsid w:val="48CDA947"/>
    <w:rsid w:val="48D1D14B"/>
    <w:rsid w:val="48DC39E8"/>
    <w:rsid w:val="48EEDCB7"/>
    <w:rsid w:val="490336E6"/>
    <w:rsid w:val="491D13C6"/>
    <w:rsid w:val="491DF506"/>
    <w:rsid w:val="492B0FF9"/>
    <w:rsid w:val="4931D3BC"/>
    <w:rsid w:val="493734A5"/>
    <w:rsid w:val="493C61DA"/>
    <w:rsid w:val="4944F51D"/>
    <w:rsid w:val="494D903C"/>
    <w:rsid w:val="49596811"/>
    <w:rsid w:val="495DAE24"/>
    <w:rsid w:val="49616E25"/>
    <w:rsid w:val="49617CDC"/>
    <w:rsid w:val="49677C55"/>
    <w:rsid w:val="496B797B"/>
    <w:rsid w:val="496BA812"/>
    <w:rsid w:val="496DF02F"/>
    <w:rsid w:val="4972E829"/>
    <w:rsid w:val="4974FE67"/>
    <w:rsid w:val="497522EB"/>
    <w:rsid w:val="49826F67"/>
    <w:rsid w:val="498BD562"/>
    <w:rsid w:val="49968E7E"/>
    <w:rsid w:val="499FE666"/>
    <w:rsid w:val="49A7678B"/>
    <w:rsid w:val="49D9B7A1"/>
    <w:rsid w:val="49EA1C85"/>
    <w:rsid w:val="49EB84F5"/>
    <w:rsid w:val="49ECAAAF"/>
    <w:rsid w:val="49EEC70A"/>
    <w:rsid w:val="49F9750C"/>
    <w:rsid w:val="49FC8D56"/>
    <w:rsid w:val="4A104DAB"/>
    <w:rsid w:val="4A294262"/>
    <w:rsid w:val="4A48D426"/>
    <w:rsid w:val="4A4B7B1A"/>
    <w:rsid w:val="4A522E65"/>
    <w:rsid w:val="4A5458A1"/>
    <w:rsid w:val="4A8FB408"/>
    <w:rsid w:val="4A9366AE"/>
    <w:rsid w:val="4A96D5F0"/>
    <w:rsid w:val="4A9D4866"/>
    <w:rsid w:val="4AB28FC0"/>
    <w:rsid w:val="4AB2D976"/>
    <w:rsid w:val="4ABBF480"/>
    <w:rsid w:val="4AC5B697"/>
    <w:rsid w:val="4ACDA41D"/>
    <w:rsid w:val="4ADC7701"/>
    <w:rsid w:val="4ADCA966"/>
    <w:rsid w:val="4AED1E89"/>
    <w:rsid w:val="4AF211DF"/>
    <w:rsid w:val="4AF86AA1"/>
    <w:rsid w:val="4B0207B1"/>
    <w:rsid w:val="4B03EAB5"/>
    <w:rsid w:val="4B05D281"/>
    <w:rsid w:val="4B116C1C"/>
    <w:rsid w:val="4B1249CF"/>
    <w:rsid w:val="4B288468"/>
    <w:rsid w:val="4B312B00"/>
    <w:rsid w:val="4B4C9E98"/>
    <w:rsid w:val="4B636B26"/>
    <w:rsid w:val="4B684457"/>
    <w:rsid w:val="4B72FFE4"/>
    <w:rsid w:val="4B7EAD96"/>
    <w:rsid w:val="4B7F1E88"/>
    <w:rsid w:val="4B81A5B8"/>
    <w:rsid w:val="4B9A4A21"/>
    <w:rsid w:val="4B9EF87D"/>
    <w:rsid w:val="4B9FF3AA"/>
    <w:rsid w:val="4BA50927"/>
    <w:rsid w:val="4BAE2CC4"/>
    <w:rsid w:val="4BAFB369"/>
    <w:rsid w:val="4BB419EA"/>
    <w:rsid w:val="4BBA0A17"/>
    <w:rsid w:val="4BC2E899"/>
    <w:rsid w:val="4BD24E84"/>
    <w:rsid w:val="4BD4D669"/>
    <w:rsid w:val="4BD6E6B7"/>
    <w:rsid w:val="4BDCCFFE"/>
    <w:rsid w:val="4BED1059"/>
    <w:rsid w:val="4BFB871A"/>
    <w:rsid w:val="4C0169F9"/>
    <w:rsid w:val="4C11A489"/>
    <w:rsid w:val="4C1A33BB"/>
    <w:rsid w:val="4C1DBDD3"/>
    <w:rsid w:val="4C28DDAD"/>
    <w:rsid w:val="4C687C1B"/>
    <w:rsid w:val="4C6B9F09"/>
    <w:rsid w:val="4C785420"/>
    <w:rsid w:val="4C78E8E2"/>
    <w:rsid w:val="4C79BCD6"/>
    <w:rsid w:val="4C7C3E03"/>
    <w:rsid w:val="4C80C220"/>
    <w:rsid w:val="4CA14F32"/>
    <w:rsid w:val="4CBDFAC0"/>
    <w:rsid w:val="4CFBCDED"/>
    <w:rsid w:val="4CFFB128"/>
    <w:rsid w:val="4D044DBC"/>
    <w:rsid w:val="4D0D42DD"/>
    <w:rsid w:val="4D125248"/>
    <w:rsid w:val="4D244B71"/>
    <w:rsid w:val="4D26761E"/>
    <w:rsid w:val="4D30BFAB"/>
    <w:rsid w:val="4D3115CE"/>
    <w:rsid w:val="4D591D1E"/>
    <w:rsid w:val="4D632E7B"/>
    <w:rsid w:val="4D68A2BB"/>
    <w:rsid w:val="4D75330E"/>
    <w:rsid w:val="4D8A66B6"/>
    <w:rsid w:val="4DA5426E"/>
    <w:rsid w:val="4DA6FAB4"/>
    <w:rsid w:val="4DC09460"/>
    <w:rsid w:val="4DD6E7D6"/>
    <w:rsid w:val="4DEB5805"/>
    <w:rsid w:val="4DFD5759"/>
    <w:rsid w:val="4DFE9B14"/>
    <w:rsid w:val="4E08D0B4"/>
    <w:rsid w:val="4E1EE1E7"/>
    <w:rsid w:val="4E239019"/>
    <w:rsid w:val="4E288788"/>
    <w:rsid w:val="4E323FA8"/>
    <w:rsid w:val="4E349C7B"/>
    <w:rsid w:val="4E40A2C4"/>
    <w:rsid w:val="4E45D752"/>
    <w:rsid w:val="4E48940E"/>
    <w:rsid w:val="4E936D12"/>
    <w:rsid w:val="4E952178"/>
    <w:rsid w:val="4EA1EDA4"/>
    <w:rsid w:val="4ED04C83"/>
    <w:rsid w:val="4EEE26E3"/>
    <w:rsid w:val="4EF5D246"/>
    <w:rsid w:val="4F259F88"/>
    <w:rsid w:val="4F2B2F58"/>
    <w:rsid w:val="4F3DD32E"/>
    <w:rsid w:val="4F4082BA"/>
    <w:rsid w:val="4F494BB5"/>
    <w:rsid w:val="4F4C407C"/>
    <w:rsid w:val="4F50E5C6"/>
    <w:rsid w:val="4F5DAA1F"/>
    <w:rsid w:val="4F63B8C6"/>
    <w:rsid w:val="4F66922F"/>
    <w:rsid w:val="4F7AB8B3"/>
    <w:rsid w:val="4F7C5D33"/>
    <w:rsid w:val="4F7EAA0A"/>
    <w:rsid w:val="4F88E1C3"/>
    <w:rsid w:val="4F952410"/>
    <w:rsid w:val="4F9DF798"/>
    <w:rsid w:val="4FA889F6"/>
    <w:rsid w:val="4FB28F37"/>
    <w:rsid w:val="4FB89B65"/>
    <w:rsid w:val="4FBDB022"/>
    <w:rsid w:val="4FCD7DD7"/>
    <w:rsid w:val="4FCDACF6"/>
    <w:rsid w:val="4FD9CD5F"/>
    <w:rsid w:val="4FF4C8E6"/>
    <w:rsid w:val="4FF8F7B0"/>
    <w:rsid w:val="4FFC17F6"/>
    <w:rsid w:val="500124ED"/>
    <w:rsid w:val="50163258"/>
    <w:rsid w:val="5017A2A4"/>
    <w:rsid w:val="5028E9A5"/>
    <w:rsid w:val="502949A9"/>
    <w:rsid w:val="507CD82C"/>
    <w:rsid w:val="5084ABE5"/>
    <w:rsid w:val="509F9CB8"/>
    <w:rsid w:val="50AF6A8A"/>
    <w:rsid w:val="50B1149E"/>
    <w:rsid w:val="50BC13A7"/>
    <w:rsid w:val="50C6F554"/>
    <w:rsid w:val="50D6CC32"/>
    <w:rsid w:val="50DEE6AF"/>
    <w:rsid w:val="50E4EC7F"/>
    <w:rsid w:val="51307AA8"/>
    <w:rsid w:val="513706C7"/>
    <w:rsid w:val="513C6CD1"/>
    <w:rsid w:val="514DD2A7"/>
    <w:rsid w:val="5152CCC0"/>
    <w:rsid w:val="5157B355"/>
    <w:rsid w:val="51784386"/>
    <w:rsid w:val="517E0FC3"/>
    <w:rsid w:val="5184C853"/>
    <w:rsid w:val="51871196"/>
    <w:rsid w:val="5189884A"/>
    <w:rsid w:val="519CF3CF"/>
    <w:rsid w:val="51B76775"/>
    <w:rsid w:val="51D736E5"/>
    <w:rsid w:val="51D7BEDF"/>
    <w:rsid w:val="51DC11BE"/>
    <w:rsid w:val="51EA6AD9"/>
    <w:rsid w:val="51F1ECE1"/>
    <w:rsid w:val="521CD9EC"/>
    <w:rsid w:val="521E73CD"/>
    <w:rsid w:val="522A24C6"/>
    <w:rsid w:val="5232DD16"/>
    <w:rsid w:val="52398123"/>
    <w:rsid w:val="5249F79A"/>
    <w:rsid w:val="5252A1AE"/>
    <w:rsid w:val="5280A117"/>
    <w:rsid w:val="528C9B65"/>
    <w:rsid w:val="52985005"/>
    <w:rsid w:val="5298F4AA"/>
    <w:rsid w:val="529B7E64"/>
    <w:rsid w:val="52BB1032"/>
    <w:rsid w:val="52C7FCBB"/>
    <w:rsid w:val="52CC4B09"/>
    <w:rsid w:val="52D0C87C"/>
    <w:rsid w:val="52DDD2CF"/>
    <w:rsid w:val="52F62BA1"/>
    <w:rsid w:val="52F740A0"/>
    <w:rsid w:val="52FC98D5"/>
    <w:rsid w:val="5302677D"/>
    <w:rsid w:val="531413E7"/>
    <w:rsid w:val="531785F7"/>
    <w:rsid w:val="53472314"/>
    <w:rsid w:val="534F95D9"/>
    <w:rsid w:val="5355784E"/>
    <w:rsid w:val="53625469"/>
    <w:rsid w:val="536B2BF7"/>
    <w:rsid w:val="536BEB36"/>
    <w:rsid w:val="53938CF5"/>
    <w:rsid w:val="53B01B0C"/>
    <w:rsid w:val="53BD6A6C"/>
    <w:rsid w:val="53BEEF65"/>
    <w:rsid w:val="53CF39A0"/>
    <w:rsid w:val="53FFF3C7"/>
    <w:rsid w:val="54005F2B"/>
    <w:rsid w:val="540B1554"/>
    <w:rsid w:val="54271E16"/>
    <w:rsid w:val="54295836"/>
    <w:rsid w:val="5434C50B"/>
    <w:rsid w:val="5434FA55"/>
    <w:rsid w:val="543DB836"/>
    <w:rsid w:val="5463DFA7"/>
    <w:rsid w:val="5470B87E"/>
    <w:rsid w:val="54748663"/>
    <w:rsid w:val="54792423"/>
    <w:rsid w:val="5496AD2F"/>
    <w:rsid w:val="54987345"/>
    <w:rsid w:val="549D8A77"/>
    <w:rsid w:val="549F5E42"/>
    <w:rsid w:val="54A7ED25"/>
    <w:rsid w:val="54AD094E"/>
    <w:rsid w:val="54B00D66"/>
    <w:rsid w:val="54B41CB5"/>
    <w:rsid w:val="54B71622"/>
    <w:rsid w:val="54B8E3E8"/>
    <w:rsid w:val="54BF878F"/>
    <w:rsid w:val="54CDC0A9"/>
    <w:rsid w:val="54D43B25"/>
    <w:rsid w:val="54E811C9"/>
    <w:rsid w:val="550B8BCB"/>
    <w:rsid w:val="550CCCC8"/>
    <w:rsid w:val="55183422"/>
    <w:rsid w:val="551D1B29"/>
    <w:rsid w:val="55298DA3"/>
    <w:rsid w:val="552A0045"/>
    <w:rsid w:val="552F5D56"/>
    <w:rsid w:val="5543B9B1"/>
    <w:rsid w:val="555695AF"/>
    <w:rsid w:val="55647796"/>
    <w:rsid w:val="5586E707"/>
    <w:rsid w:val="558AA266"/>
    <w:rsid w:val="5591F2D1"/>
    <w:rsid w:val="5595B4E3"/>
    <w:rsid w:val="55AAAD7A"/>
    <w:rsid w:val="55BB0D98"/>
    <w:rsid w:val="55BED68E"/>
    <w:rsid w:val="55C867C9"/>
    <w:rsid w:val="55D20B13"/>
    <w:rsid w:val="55EB1B3C"/>
    <w:rsid w:val="55F79633"/>
    <w:rsid w:val="5609F7EC"/>
    <w:rsid w:val="561056C4"/>
    <w:rsid w:val="5635CAE9"/>
    <w:rsid w:val="5643BD86"/>
    <w:rsid w:val="56493EF2"/>
    <w:rsid w:val="564BB4A9"/>
    <w:rsid w:val="564DE5F3"/>
    <w:rsid w:val="564DEC05"/>
    <w:rsid w:val="564E2951"/>
    <w:rsid w:val="5689C75C"/>
    <w:rsid w:val="56AB19AD"/>
    <w:rsid w:val="56B028CC"/>
    <w:rsid w:val="56C2DDA8"/>
    <w:rsid w:val="56D495A4"/>
    <w:rsid w:val="56D7BD16"/>
    <w:rsid w:val="56D91BAF"/>
    <w:rsid w:val="56F92758"/>
    <w:rsid w:val="56FC154B"/>
    <w:rsid w:val="56FF5FCA"/>
    <w:rsid w:val="570077A7"/>
    <w:rsid w:val="57178910"/>
    <w:rsid w:val="5717CEE2"/>
    <w:rsid w:val="571C0B05"/>
    <w:rsid w:val="5740A8DB"/>
    <w:rsid w:val="57436A1C"/>
    <w:rsid w:val="5750B273"/>
    <w:rsid w:val="5754123A"/>
    <w:rsid w:val="5754E743"/>
    <w:rsid w:val="5764DC6D"/>
    <w:rsid w:val="576C65CD"/>
    <w:rsid w:val="577A093C"/>
    <w:rsid w:val="5780FEB3"/>
    <w:rsid w:val="57868FB5"/>
    <w:rsid w:val="579E11F4"/>
    <w:rsid w:val="57A3C8DB"/>
    <w:rsid w:val="57A4399F"/>
    <w:rsid w:val="57AD47DE"/>
    <w:rsid w:val="57B445BD"/>
    <w:rsid w:val="57BA1F99"/>
    <w:rsid w:val="57C92454"/>
    <w:rsid w:val="57CDDE56"/>
    <w:rsid w:val="57DB7EC1"/>
    <w:rsid w:val="57DF2F49"/>
    <w:rsid w:val="57F3673B"/>
    <w:rsid w:val="57FB3489"/>
    <w:rsid w:val="580D1010"/>
    <w:rsid w:val="58145CE6"/>
    <w:rsid w:val="58291D79"/>
    <w:rsid w:val="5835BF41"/>
    <w:rsid w:val="58432C8D"/>
    <w:rsid w:val="58612E65"/>
    <w:rsid w:val="589EE96F"/>
    <w:rsid w:val="58A150D9"/>
    <w:rsid w:val="58A52D92"/>
    <w:rsid w:val="58AB2474"/>
    <w:rsid w:val="58AB2F7D"/>
    <w:rsid w:val="58AF1CF8"/>
    <w:rsid w:val="58CC81CE"/>
    <w:rsid w:val="58CEFAE2"/>
    <w:rsid w:val="58D592B1"/>
    <w:rsid w:val="58D81578"/>
    <w:rsid w:val="58D9D6EB"/>
    <w:rsid w:val="58DE5ABF"/>
    <w:rsid w:val="591B9296"/>
    <w:rsid w:val="59339F07"/>
    <w:rsid w:val="593AAD01"/>
    <w:rsid w:val="59400A00"/>
    <w:rsid w:val="5940FBAD"/>
    <w:rsid w:val="596F80BE"/>
    <w:rsid w:val="5972CF65"/>
    <w:rsid w:val="5974892C"/>
    <w:rsid w:val="597D514F"/>
    <w:rsid w:val="5981BD1F"/>
    <w:rsid w:val="598586B5"/>
    <w:rsid w:val="599573AE"/>
    <w:rsid w:val="599BC487"/>
    <w:rsid w:val="599EF270"/>
    <w:rsid w:val="59A0CA80"/>
    <w:rsid w:val="59AD40D6"/>
    <w:rsid w:val="59D195ED"/>
    <w:rsid w:val="59D240A2"/>
    <w:rsid w:val="59D7ED5E"/>
    <w:rsid w:val="59E07B72"/>
    <w:rsid w:val="59E3888F"/>
    <w:rsid w:val="59EEFDF0"/>
    <w:rsid w:val="59F48684"/>
    <w:rsid w:val="59FC1F3A"/>
    <w:rsid w:val="59FCFEC6"/>
    <w:rsid w:val="5A111796"/>
    <w:rsid w:val="5A4E4136"/>
    <w:rsid w:val="5A532352"/>
    <w:rsid w:val="5A555781"/>
    <w:rsid w:val="5A5F5B46"/>
    <w:rsid w:val="5A75A74C"/>
    <w:rsid w:val="5A90997B"/>
    <w:rsid w:val="5A953DEF"/>
    <w:rsid w:val="5AAC3083"/>
    <w:rsid w:val="5AADD503"/>
    <w:rsid w:val="5ABE7965"/>
    <w:rsid w:val="5AC36D4F"/>
    <w:rsid w:val="5AC62217"/>
    <w:rsid w:val="5ACA07FE"/>
    <w:rsid w:val="5ADD8B57"/>
    <w:rsid w:val="5AE12073"/>
    <w:rsid w:val="5AE14815"/>
    <w:rsid w:val="5AEE229B"/>
    <w:rsid w:val="5AF35241"/>
    <w:rsid w:val="5AFF15CB"/>
    <w:rsid w:val="5B12F8F8"/>
    <w:rsid w:val="5B1C703A"/>
    <w:rsid w:val="5B29A296"/>
    <w:rsid w:val="5B2C0470"/>
    <w:rsid w:val="5B2C47E0"/>
    <w:rsid w:val="5B3AF044"/>
    <w:rsid w:val="5B3FA173"/>
    <w:rsid w:val="5B3FB124"/>
    <w:rsid w:val="5B54279C"/>
    <w:rsid w:val="5B55571F"/>
    <w:rsid w:val="5B7E8AD0"/>
    <w:rsid w:val="5B868EAB"/>
    <w:rsid w:val="5B8898E3"/>
    <w:rsid w:val="5B8C2073"/>
    <w:rsid w:val="5BCC024E"/>
    <w:rsid w:val="5BCC987B"/>
    <w:rsid w:val="5BCD7F7E"/>
    <w:rsid w:val="5BD31978"/>
    <w:rsid w:val="5BD3D928"/>
    <w:rsid w:val="5BE2D03F"/>
    <w:rsid w:val="5BE4AF6F"/>
    <w:rsid w:val="5BE98526"/>
    <w:rsid w:val="5C11793A"/>
    <w:rsid w:val="5C144E3B"/>
    <w:rsid w:val="5C1A25F2"/>
    <w:rsid w:val="5C26983E"/>
    <w:rsid w:val="5C305BF0"/>
    <w:rsid w:val="5C30804A"/>
    <w:rsid w:val="5C342EEB"/>
    <w:rsid w:val="5C5F1CF6"/>
    <w:rsid w:val="5C732D4F"/>
    <w:rsid w:val="5C7F9848"/>
    <w:rsid w:val="5C846826"/>
    <w:rsid w:val="5C931DD5"/>
    <w:rsid w:val="5CA24474"/>
    <w:rsid w:val="5CA3AF33"/>
    <w:rsid w:val="5CAA7027"/>
    <w:rsid w:val="5CB50FD4"/>
    <w:rsid w:val="5CB99A26"/>
    <w:rsid w:val="5CBAF62D"/>
    <w:rsid w:val="5CBD6AD5"/>
    <w:rsid w:val="5CDA9AFE"/>
    <w:rsid w:val="5CE0A192"/>
    <w:rsid w:val="5CE21246"/>
    <w:rsid w:val="5CF58C82"/>
    <w:rsid w:val="5CFB404A"/>
    <w:rsid w:val="5CFE6F47"/>
    <w:rsid w:val="5D1333FA"/>
    <w:rsid w:val="5D1EC5A2"/>
    <w:rsid w:val="5D30F0E3"/>
    <w:rsid w:val="5D465428"/>
    <w:rsid w:val="5D4BE7A4"/>
    <w:rsid w:val="5D620DB3"/>
    <w:rsid w:val="5D6868DC"/>
    <w:rsid w:val="5D86727F"/>
    <w:rsid w:val="5D8734D5"/>
    <w:rsid w:val="5DB272CA"/>
    <w:rsid w:val="5DC84588"/>
    <w:rsid w:val="5DCCD967"/>
    <w:rsid w:val="5DFD54FC"/>
    <w:rsid w:val="5DFD9E17"/>
    <w:rsid w:val="5DFDC2D9"/>
    <w:rsid w:val="5E0EFDB0"/>
    <w:rsid w:val="5E18F0CC"/>
    <w:rsid w:val="5E2C8B91"/>
    <w:rsid w:val="5E3FD66B"/>
    <w:rsid w:val="5E474311"/>
    <w:rsid w:val="5E4AC045"/>
    <w:rsid w:val="5E578620"/>
    <w:rsid w:val="5E57F904"/>
    <w:rsid w:val="5E5EB414"/>
    <w:rsid w:val="5E6A760D"/>
    <w:rsid w:val="5E782303"/>
    <w:rsid w:val="5E91D547"/>
    <w:rsid w:val="5EB8758D"/>
    <w:rsid w:val="5EBC5D7A"/>
    <w:rsid w:val="5EBF3512"/>
    <w:rsid w:val="5ECCAE1A"/>
    <w:rsid w:val="5ECEDE50"/>
    <w:rsid w:val="5EDB5CD9"/>
    <w:rsid w:val="5EDC8DA2"/>
    <w:rsid w:val="5EF3F789"/>
    <w:rsid w:val="5F0FA047"/>
    <w:rsid w:val="5F239032"/>
    <w:rsid w:val="5F26A852"/>
    <w:rsid w:val="5F2C7E18"/>
    <w:rsid w:val="5F312A24"/>
    <w:rsid w:val="5F44D435"/>
    <w:rsid w:val="5F5F0237"/>
    <w:rsid w:val="5F854554"/>
    <w:rsid w:val="5F88096C"/>
    <w:rsid w:val="5F8CAA99"/>
    <w:rsid w:val="5F96D576"/>
    <w:rsid w:val="5F9F8E61"/>
    <w:rsid w:val="5FAFDFCA"/>
    <w:rsid w:val="5FC1DBD4"/>
    <w:rsid w:val="5FE13E79"/>
    <w:rsid w:val="5FE210E9"/>
    <w:rsid w:val="5FF78CD8"/>
    <w:rsid w:val="5FFA8475"/>
    <w:rsid w:val="600E6167"/>
    <w:rsid w:val="602ADD93"/>
    <w:rsid w:val="602DC66E"/>
    <w:rsid w:val="6062F2F9"/>
    <w:rsid w:val="6070C634"/>
    <w:rsid w:val="60994856"/>
    <w:rsid w:val="60A0099E"/>
    <w:rsid w:val="60A7AB08"/>
    <w:rsid w:val="60AB70A8"/>
    <w:rsid w:val="60AD307F"/>
    <w:rsid w:val="60DD6A1A"/>
    <w:rsid w:val="60DE21A6"/>
    <w:rsid w:val="60FAF480"/>
    <w:rsid w:val="611B7207"/>
    <w:rsid w:val="611CBF92"/>
    <w:rsid w:val="61358C74"/>
    <w:rsid w:val="613CC68E"/>
    <w:rsid w:val="61484437"/>
    <w:rsid w:val="6148CF5B"/>
    <w:rsid w:val="614988AA"/>
    <w:rsid w:val="614CAA93"/>
    <w:rsid w:val="6159E8A5"/>
    <w:rsid w:val="615A7E21"/>
    <w:rsid w:val="617468D1"/>
    <w:rsid w:val="619654D6"/>
    <w:rsid w:val="61A427BC"/>
    <w:rsid w:val="61A64788"/>
    <w:rsid w:val="61B25F5A"/>
    <w:rsid w:val="61DC917D"/>
    <w:rsid w:val="61E59C0F"/>
    <w:rsid w:val="61EDE2A9"/>
    <w:rsid w:val="61F67EC5"/>
    <w:rsid w:val="62037122"/>
    <w:rsid w:val="6207E6E7"/>
    <w:rsid w:val="6224F904"/>
    <w:rsid w:val="622CA02B"/>
    <w:rsid w:val="624BF35E"/>
    <w:rsid w:val="627948E8"/>
    <w:rsid w:val="62807389"/>
    <w:rsid w:val="6283D6A8"/>
    <w:rsid w:val="629C8C6D"/>
    <w:rsid w:val="629F49F6"/>
    <w:rsid w:val="62AF19C1"/>
    <w:rsid w:val="62B76CEC"/>
    <w:rsid w:val="62F3A9AA"/>
    <w:rsid w:val="62FB0A67"/>
    <w:rsid w:val="63001826"/>
    <w:rsid w:val="6326DADB"/>
    <w:rsid w:val="632C1A88"/>
    <w:rsid w:val="634A7AF8"/>
    <w:rsid w:val="6373B722"/>
    <w:rsid w:val="6381FE4B"/>
    <w:rsid w:val="638485F2"/>
    <w:rsid w:val="63919185"/>
    <w:rsid w:val="6393F23E"/>
    <w:rsid w:val="639C25F2"/>
    <w:rsid w:val="63AA235F"/>
    <w:rsid w:val="63ACEC56"/>
    <w:rsid w:val="63B03127"/>
    <w:rsid w:val="63C63652"/>
    <w:rsid w:val="63CF8A32"/>
    <w:rsid w:val="63D0E918"/>
    <w:rsid w:val="63D1558C"/>
    <w:rsid w:val="63D76F4A"/>
    <w:rsid w:val="643E1B3A"/>
    <w:rsid w:val="6445937E"/>
    <w:rsid w:val="64580BCF"/>
    <w:rsid w:val="64715E9E"/>
    <w:rsid w:val="64885A6E"/>
    <w:rsid w:val="64901DA4"/>
    <w:rsid w:val="6494294B"/>
    <w:rsid w:val="64B22459"/>
    <w:rsid w:val="64BD6F92"/>
    <w:rsid w:val="64BE2FB7"/>
    <w:rsid w:val="64C60812"/>
    <w:rsid w:val="64CDF598"/>
    <w:rsid w:val="64CE04D7"/>
    <w:rsid w:val="64D7D74C"/>
    <w:rsid w:val="650C44B9"/>
    <w:rsid w:val="650FB2B1"/>
    <w:rsid w:val="6510C93B"/>
    <w:rsid w:val="651B06CD"/>
    <w:rsid w:val="65419A8F"/>
    <w:rsid w:val="655F60C3"/>
    <w:rsid w:val="657E4181"/>
    <w:rsid w:val="6586A3DF"/>
    <w:rsid w:val="658F5C7A"/>
    <w:rsid w:val="65C91075"/>
    <w:rsid w:val="65D6EAB8"/>
    <w:rsid w:val="65DD00F2"/>
    <w:rsid w:val="65EBDA32"/>
    <w:rsid w:val="66045A1E"/>
    <w:rsid w:val="6607215E"/>
    <w:rsid w:val="66123CCB"/>
    <w:rsid w:val="66154EA0"/>
    <w:rsid w:val="661EA337"/>
    <w:rsid w:val="6647540F"/>
    <w:rsid w:val="666560EB"/>
    <w:rsid w:val="666C3AA1"/>
    <w:rsid w:val="667B00D0"/>
    <w:rsid w:val="667DBB46"/>
    <w:rsid w:val="66859071"/>
    <w:rsid w:val="669DBBB4"/>
    <w:rsid w:val="66B42211"/>
    <w:rsid w:val="66BB7F56"/>
    <w:rsid w:val="66BDB291"/>
    <w:rsid w:val="66C2C025"/>
    <w:rsid w:val="6723125D"/>
    <w:rsid w:val="6736309B"/>
    <w:rsid w:val="673B2D16"/>
    <w:rsid w:val="674403C6"/>
    <w:rsid w:val="6747B11A"/>
    <w:rsid w:val="67543D66"/>
    <w:rsid w:val="677467FA"/>
    <w:rsid w:val="6781A30E"/>
    <w:rsid w:val="6794F375"/>
    <w:rsid w:val="679845E7"/>
    <w:rsid w:val="679BEE62"/>
    <w:rsid w:val="67A067C4"/>
    <w:rsid w:val="67ABAFDB"/>
    <w:rsid w:val="67B2BED9"/>
    <w:rsid w:val="67B516BF"/>
    <w:rsid w:val="67B5DFF6"/>
    <w:rsid w:val="67BBEC17"/>
    <w:rsid w:val="67C420F1"/>
    <w:rsid w:val="67D4FCFA"/>
    <w:rsid w:val="67E07004"/>
    <w:rsid w:val="67EC6DFD"/>
    <w:rsid w:val="67FA337C"/>
    <w:rsid w:val="67FDA8D4"/>
    <w:rsid w:val="67FE639F"/>
    <w:rsid w:val="6816D131"/>
    <w:rsid w:val="681DEC1B"/>
    <w:rsid w:val="681F22C2"/>
    <w:rsid w:val="682569A3"/>
    <w:rsid w:val="683D5342"/>
    <w:rsid w:val="68591CEA"/>
    <w:rsid w:val="685B77DD"/>
    <w:rsid w:val="685D242D"/>
    <w:rsid w:val="68757950"/>
    <w:rsid w:val="687E1F23"/>
    <w:rsid w:val="68887827"/>
    <w:rsid w:val="68931F64"/>
    <w:rsid w:val="6893A0E6"/>
    <w:rsid w:val="689AAC46"/>
    <w:rsid w:val="68A3510A"/>
    <w:rsid w:val="68A7AB06"/>
    <w:rsid w:val="68AE205C"/>
    <w:rsid w:val="68B2AE45"/>
    <w:rsid w:val="68C21B0F"/>
    <w:rsid w:val="68DA0B83"/>
    <w:rsid w:val="68E0225C"/>
    <w:rsid w:val="68FF87B8"/>
    <w:rsid w:val="6914B671"/>
    <w:rsid w:val="691BA8E3"/>
    <w:rsid w:val="6922B2CB"/>
    <w:rsid w:val="69241A50"/>
    <w:rsid w:val="6928286C"/>
    <w:rsid w:val="693944FE"/>
    <w:rsid w:val="69458233"/>
    <w:rsid w:val="6951B057"/>
    <w:rsid w:val="695E1B50"/>
    <w:rsid w:val="696029FC"/>
    <w:rsid w:val="6962A2E1"/>
    <w:rsid w:val="696324DB"/>
    <w:rsid w:val="69679F1F"/>
    <w:rsid w:val="6971CAB2"/>
    <w:rsid w:val="697CC827"/>
    <w:rsid w:val="697D7102"/>
    <w:rsid w:val="697EF4D1"/>
    <w:rsid w:val="698198B0"/>
    <w:rsid w:val="69AD28B4"/>
    <w:rsid w:val="69AFAF0E"/>
    <w:rsid w:val="69BC0F47"/>
    <w:rsid w:val="69D7D138"/>
    <w:rsid w:val="69E0A0FB"/>
    <w:rsid w:val="69E49BA8"/>
    <w:rsid w:val="69EC91B5"/>
    <w:rsid w:val="69ED06CF"/>
    <w:rsid w:val="69F9E7A0"/>
    <w:rsid w:val="6A00F932"/>
    <w:rsid w:val="6A307176"/>
    <w:rsid w:val="6A3E83F1"/>
    <w:rsid w:val="6A3F216B"/>
    <w:rsid w:val="6A4B67F1"/>
    <w:rsid w:val="6A57BAC4"/>
    <w:rsid w:val="6A5FDECC"/>
    <w:rsid w:val="6A61D482"/>
    <w:rsid w:val="6A93193E"/>
    <w:rsid w:val="6AA9B8B9"/>
    <w:rsid w:val="6AAB659E"/>
    <w:rsid w:val="6AB4DA6F"/>
    <w:rsid w:val="6AC3F8CD"/>
    <w:rsid w:val="6AC7D6A0"/>
    <w:rsid w:val="6ACA5147"/>
    <w:rsid w:val="6AEA3F90"/>
    <w:rsid w:val="6AF38CD9"/>
    <w:rsid w:val="6AFBC69E"/>
    <w:rsid w:val="6AFBFA5D"/>
    <w:rsid w:val="6B11AD7A"/>
    <w:rsid w:val="6B3C7E0F"/>
    <w:rsid w:val="6B3EA9DF"/>
    <w:rsid w:val="6B48F915"/>
    <w:rsid w:val="6B5B9DFA"/>
    <w:rsid w:val="6B74C72F"/>
    <w:rsid w:val="6B87D410"/>
    <w:rsid w:val="6BAEF2F1"/>
    <w:rsid w:val="6BB5B81E"/>
    <w:rsid w:val="6BC07671"/>
    <w:rsid w:val="6BCD9E4E"/>
    <w:rsid w:val="6BDAF1CC"/>
    <w:rsid w:val="6BDD91FB"/>
    <w:rsid w:val="6BE73852"/>
    <w:rsid w:val="6C462C3C"/>
    <w:rsid w:val="6C4756C9"/>
    <w:rsid w:val="6C5981A4"/>
    <w:rsid w:val="6C5CD65D"/>
    <w:rsid w:val="6C774D0B"/>
    <w:rsid w:val="6C893132"/>
    <w:rsid w:val="6CBC45B1"/>
    <w:rsid w:val="6CBDAE9D"/>
    <w:rsid w:val="6CDB7C25"/>
    <w:rsid w:val="6CE05AA5"/>
    <w:rsid w:val="6CF305F2"/>
    <w:rsid w:val="6D26FB81"/>
    <w:rsid w:val="6D469D6D"/>
    <w:rsid w:val="6D63BFAE"/>
    <w:rsid w:val="6D63EBAF"/>
    <w:rsid w:val="6D72FE59"/>
    <w:rsid w:val="6D79D6C7"/>
    <w:rsid w:val="6D83E2AB"/>
    <w:rsid w:val="6D9C3110"/>
    <w:rsid w:val="6D9FAE44"/>
    <w:rsid w:val="6DA48292"/>
    <w:rsid w:val="6DBAD044"/>
    <w:rsid w:val="6DBEFF26"/>
    <w:rsid w:val="6DBF7357"/>
    <w:rsid w:val="6DE83972"/>
    <w:rsid w:val="6DF35337"/>
    <w:rsid w:val="6DFB998F"/>
    <w:rsid w:val="6DFFA1C9"/>
    <w:rsid w:val="6E0B2FE6"/>
    <w:rsid w:val="6E0B9178"/>
    <w:rsid w:val="6E0EDDD6"/>
    <w:rsid w:val="6E1348F5"/>
    <w:rsid w:val="6E15A25E"/>
    <w:rsid w:val="6E3B1042"/>
    <w:rsid w:val="6E3FF74B"/>
    <w:rsid w:val="6E7607CC"/>
    <w:rsid w:val="6E88A58A"/>
    <w:rsid w:val="6E8C3E8C"/>
    <w:rsid w:val="6E8ED55B"/>
    <w:rsid w:val="6E908DA6"/>
    <w:rsid w:val="6E9605B9"/>
    <w:rsid w:val="6E96388B"/>
    <w:rsid w:val="6E9DEAA8"/>
    <w:rsid w:val="6EB02683"/>
    <w:rsid w:val="6EB870E0"/>
    <w:rsid w:val="6EBB1485"/>
    <w:rsid w:val="6ED47952"/>
    <w:rsid w:val="6EE3562B"/>
    <w:rsid w:val="6EF03F09"/>
    <w:rsid w:val="6EF225CC"/>
    <w:rsid w:val="6EFFBC10"/>
    <w:rsid w:val="6F132ED3"/>
    <w:rsid w:val="6F1FB2DA"/>
    <w:rsid w:val="6F313EDC"/>
    <w:rsid w:val="6F380171"/>
    <w:rsid w:val="6F45B428"/>
    <w:rsid w:val="6F4F0B1F"/>
    <w:rsid w:val="6F71D3B5"/>
    <w:rsid w:val="6FAFB3B8"/>
    <w:rsid w:val="6FB1278D"/>
    <w:rsid w:val="6FC6FDFC"/>
    <w:rsid w:val="6FCEEB82"/>
    <w:rsid w:val="6FD54326"/>
    <w:rsid w:val="6FE00EDF"/>
    <w:rsid w:val="6FE31FE0"/>
    <w:rsid w:val="6FE77C6F"/>
    <w:rsid w:val="6FF767C2"/>
    <w:rsid w:val="6FFCB470"/>
    <w:rsid w:val="70051236"/>
    <w:rsid w:val="701A3CED"/>
    <w:rsid w:val="70268027"/>
    <w:rsid w:val="7037D19B"/>
    <w:rsid w:val="7071293D"/>
    <w:rsid w:val="70973EB1"/>
    <w:rsid w:val="709E6F0F"/>
    <w:rsid w:val="70A7F76A"/>
    <w:rsid w:val="70C39D53"/>
    <w:rsid w:val="70E58699"/>
    <w:rsid w:val="70ED1B83"/>
    <w:rsid w:val="7103D122"/>
    <w:rsid w:val="7143825B"/>
    <w:rsid w:val="7143F343"/>
    <w:rsid w:val="714A9F15"/>
    <w:rsid w:val="714E3038"/>
    <w:rsid w:val="714F87A4"/>
    <w:rsid w:val="71614117"/>
    <w:rsid w:val="7163CDAC"/>
    <w:rsid w:val="716ABBE3"/>
    <w:rsid w:val="717B3507"/>
    <w:rsid w:val="718749FA"/>
    <w:rsid w:val="71AEA5DE"/>
    <w:rsid w:val="71BF0B52"/>
    <w:rsid w:val="71C11395"/>
    <w:rsid w:val="71C6923C"/>
    <w:rsid w:val="71D7C74F"/>
    <w:rsid w:val="71E003CC"/>
    <w:rsid w:val="71F0C6DD"/>
    <w:rsid w:val="720AF633"/>
    <w:rsid w:val="720BF3F9"/>
    <w:rsid w:val="722558C4"/>
    <w:rsid w:val="722BAFD8"/>
    <w:rsid w:val="723805C4"/>
    <w:rsid w:val="723A01AA"/>
    <w:rsid w:val="7264AD8F"/>
    <w:rsid w:val="7266BCBC"/>
    <w:rsid w:val="72671230"/>
    <w:rsid w:val="72784D07"/>
    <w:rsid w:val="72AA6A60"/>
    <w:rsid w:val="72D13079"/>
    <w:rsid w:val="73247A5C"/>
    <w:rsid w:val="732530A7"/>
    <w:rsid w:val="733EFF74"/>
    <w:rsid w:val="734A763F"/>
    <w:rsid w:val="734F26EF"/>
    <w:rsid w:val="735B1D89"/>
    <w:rsid w:val="73878341"/>
    <w:rsid w:val="7387F9E5"/>
    <w:rsid w:val="739BC15C"/>
    <w:rsid w:val="73ABCBEB"/>
    <w:rsid w:val="73BA04D6"/>
    <w:rsid w:val="73BD4CC7"/>
    <w:rsid w:val="73C8A7D4"/>
    <w:rsid w:val="73CDC640"/>
    <w:rsid w:val="73E603B1"/>
    <w:rsid w:val="73EFF995"/>
    <w:rsid w:val="73F24A37"/>
    <w:rsid w:val="74125D91"/>
    <w:rsid w:val="7416DD4E"/>
    <w:rsid w:val="741A5DEC"/>
    <w:rsid w:val="741D275B"/>
    <w:rsid w:val="741D2E4B"/>
    <w:rsid w:val="74402246"/>
    <w:rsid w:val="746F99DB"/>
    <w:rsid w:val="74837CB3"/>
    <w:rsid w:val="74893448"/>
    <w:rsid w:val="748E92C6"/>
    <w:rsid w:val="74A3FC2B"/>
    <w:rsid w:val="74E646A0"/>
    <w:rsid w:val="74EDA05E"/>
    <w:rsid w:val="74F3449D"/>
    <w:rsid w:val="74FD8DC1"/>
    <w:rsid w:val="74FE32FE"/>
    <w:rsid w:val="7507E05B"/>
    <w:rsid w:val="75191B32"/>
    <w:rsid w:val="752174D0"/>
    <w:rsid w:val="752353A2"/>
    <w:rsid w:val="7524825A"/>
    <w:rsid w:val="75367795"/>
    <w:rsid w:val="75395DEB"/>
    <w:rsid w:val="753AC1E6"/>
    <w:rsid w:val="7543874F"/>
    <w:rsid w:val="7556B778"/>
    <w:rsid w:val="755CF986"/>
    <w:rsid w:val="755DC2BD"/>
    <w:rsid w:val="7569B4E6"/>
    <w:rsid w:val="756F775D"/>
    <w:rsid w:val="757C50B9"/>
    <w:rsid w:val="7581D412"/>
    <w:rsid w:val="75858A95"/>
    <w:rsid w:val="75876616"/>
    <w:rsid w:val="759792C8"/>
    <w:rsid w:val="75AD5C9A"/>
    <w:rsid w:val="75AEB672"/>
    <w:rsid w:val="75B33F5C"/>
    <w:rsid w:val="75C28487"/>
    <w:rsid w:val="75C604AF"/>
    <w:rsid w:val="75C89F9B"/>
    <w:rsid w:val="75C9A1BE"/>
    <w:rsid w:val="75D3E625"/>
    <w:rsid w:val="75E77678"/>
    <w:rsid w:val="76008589"/>
    <w:rsid w:val="763B53EB"/>
    <w:rsid w:val="7643424A"/>
    <w:rsid w:val="7646591A"/>
    <w:rsid w:val="765693B0"/>
    <w:rsid w:val="765CBCFA"/>
    <w:rsid w:val="765D77D9"/>
    <w:rsid w:val="7665B793"/>
    <w:rsid w:val="7680D351"/>
    <w:rsid w:val="76A285A3"/>
    <w:rsid w:val="76A3B0BC"/>
    <w:rsid w:val="76DBB09B"/>
    <w:rsid w:val="7715AC5A"/>
    <w:rsid w:val="771738EE"/>
    <w:rsid w:val="7722B249"/>
    <w:rsid w:val="7727920C"/>
    <w:rsid w:val="7727ACC6"/>
    <w:rsid w:val="772FEFC9"/>
    <w:rsid w:val="7743D0A4"/>
    <w:rsid w:val="7749FE53"/>
    <w:rsid w:val="77506A4C"/>
    <w:rsid w:val="7755742B"/>
    <w:rsid w:val="7755CEA7"/>
    <w:rsid w:val="7763A11F"/>
    <w:rsid w:val="77768D25"/>
    <w:rsid w:val="777C9F1C"/>
    <w:rsid w:val="7788BEF3"/>
    <w:rsid w:val="77A778D5"/>
    <w:rsid w:val="77AA695B"/>
    <w:rsid w:val="77CE2DCB"/>
    <w:rsid w:val="77D0A128"/>
    <w:rsid w:val="77E4A032"/>
    <w:rsid w:val="77E55D25"/>
    <w:rsid w:val="7803E5EC"/>
    <w:rsid w:val="7827B30D"/>
    <w:rsid w:val="78386C6E"/>
    <w:rsid w:val="783B7F3C"/>
    <w:rsid w:val="784A315B"/>
    <w:rsid w:val="784A4F81"/>
    <w:rsid w:val="785AF464"/>
    <w:rsid w:val="785E1111"/>
    <w:rsid w:val="78690382"/>
    <w:rsid w:val="786B004B"/>
    <w:rsid w:val="78790696"/>
    <w:rsid w:val="7879A1F2"/>
    <w:rsid w:val="787ECED7"/>
    <w:rsid w:val="788F22FE"/>
    <w:rsid w:val="7895EB43"/>
    <w:rsid w:val="789F6509"/>
    <w:rsid w:val="78AD4BB7"/>
    <w:rsid w:val="78B81CAB"/>
    <w:rsid w:val="78E3F24F"/>
    <w:rsid w:val="78F20F27"/>
    <w:rsid w:val="790DB416"/>
    <w:rsid w:val="790DFB94"/>
    <w:rsid w:val="7933AED4"/>
    <w:rsid w:val="7933E458"/>
    <w:rsid w:val="79459BF3"/>
    <w:rsid w:val="79922A45"/>
    <w:rsid w:val="79959F0F"/>
    <w:rsid w:val="79993677"/>
    <w:rsid w:val="79C7498D"/>
    <w:rsid w:val="79C8F320"/>
    <w:rsid w:val="79D354FD"/>
    <w:rsid w:val="79D9931D"/>
    <w:rsid w:val="79E05091"/>
    <w:rsid w:val="79E3BD80"/>
    <w:rsid w:val="7A0D96F6"/>
    <w:rsid w:val="7A1705DE"/>
    <w:rsid w:val="7A170CDC"/>
    <w:rsid w:val="7A1B12F0"/>
    <w:rsid w:val="7A2DEF03"/>
    <w:rsid w:val="7A2E23EB"/>
    <w:rsid w:val="7A2F3E38"/>
    <w:rsid w:val="7A323E11"/>
    <w:rsid w:val="7A3EF490"/>
    <w:rsid w:val="7A426EB7"/>
    <w:rsid w:val="7A45BFCC"/>
    <w:rsid w:val="7A4ED9B0"/>
    <w:rsid w:val="7A5A530B"/>
    <w:rsid w:val="7A834541"/>
    <w:rsid w:val="7A84F806"/>
    <w:rsid w:val="7A8A685B"/>
    <w:rsid w:val="7A9A1CBA"/>
    <w:rsid w:val="7AA9DC66"/>
    <w:rsid w:val="7AAA9C75"/>
    <w:rsid w:val="7AB06EFD"/>
    <w:rsid w:val="7AB888B1"/>
    <w:rsid w:val="7AC43709"/>
    <w:rsid w:val="7AEF36D7"/>
    <w:rsid w:val="7AFF62C2"/>
    <w:rsid w:val="7B2E2C40"/>
    <w:rsid w:val="7B3854B7"/>
    <w:rsid w:val="7B395D21"/>
    <w:rsid w:val="7B4C0BB2"/>
    <w:rsid w:val="7B4DE208"/>
    <w:rsid w:val="7B535AE6"/>
    <w:rsid w:val="7B55CF8E"/>
    <w:rsid w:val="7B57052B"/>
    <w:rsid w:val="7B8EADDA"/>
    <w:rsid w:val="7B94AFE3"/>
    <w:rsid w:val="7BA0DFA8"/>
    <w:rsid w:val="7BA6E5A1"/>
    <w:rsid w:val="7BA7696A"/>
    <w:rsid w:val="7BB731D5"/>
    <w:rsid w:val="7BC2AA5C"/>
    <w:rsid w:val="7BC5DF74"/>
    <w:rsid w:val="7BCC3B0A"/>
    <w:rsid w:val="7BEC8035"/>
    <w:rsid w:val="7BECB8BD"/>
    <w:rsid w:val="7BF21EC7"/>
    <w:rsid w:val="7BF4CC19"/>
    <w:rsid w:val="7C0976CE"/>
    <w:rsid w:val="7C104896"/>
    <w:rsid w:val="7C189FD5"/>
    <w:rsid w:val="7C2B8E82"/>
    <w:rsid w:val="7C345B3B"/>
    <w:rsid w:val="7C3919E2"/>
    <w:rsid w:val="7C45ACC7"/>
    <w:rsid w:val="7C4A10CD"/>
    <w:rsid w:val="7C659E3D"/>
    <w:rsid w:val="7C67B4AF"/>
    <w:rsid w:val="7C85402B"/>
    <w:rsid w:val="7C8CBDF9"/>
    <w:rsid w:val="7C966400"/>
    <w:rsid w:val="7C9E9557"/>
    <w:rsid w:val="7CA79ED7"/>
    <w:rsid w:val="7CBB7E86"/>
    <w:rsid w:val="7CDF76BE"/>
    <w:rsid w:val="7CE2F85F"/>
    <w:rsid w:val="7D2D37A9"/>
    <w:rsid w:val="7D345AF4"/>
    <w:rsid w:val="7D36EA9C"/>
    <w:rsid w:val="7D4339CB"/>
    <w:rsid w:val="7D4FAC45"/>
    <w:rsid w:val="7D591BF6"/>
    <w:rsid w:val="7D867A72"/>
    <w:rsid w:val="7D8FFE41"/>
    <w:rsid w:val="7DA80500"/>
    <w:rsid w:val="7DABFCAE"/>
    <w:rsid w:val="7DAD7294"/>
    <w:rsid w:val="7DB5D20E"/>
    <w:rsid w:val="7DB60479"/>
    <w:rsid w:val="7DBB15FE"/>
    <w:rsid w:val="7DCEEE04"/>
    <w:rsid w:val="7DDBEC97"/>
    <w:rsid w:val="7DDC0347"/>
    <w:rsid w:val="7DE8CB50"/>
    <w:rsid w:val="7DEBCCFF"/>
    <w:rsid w:val="7E1018D9"/>
    <w:rsid w:val="7E37B86A"/>
    <w:rsid w:val="7E5523D8"/>
    <w:rsid w:val="7E750436"/>
    <w:rsid w:val="7E7F3C3C"/>
    <w:rsid w:val="7E845F6D"/>
    <w:rsid w:val="7E942BC9"/>
    <w:rsid w:val="7EA37428"/>
    <w:rsid w:val="7EA51544"/>
    <w:rsid w:val="7ED4DB1E"/>
    <w:rsid w:val="7EE61280"/>
    <w:rsid w:val="7EF1C25D"/>
    <w:rsid w:val="7F1516A3"/>
    <w:rsid w:val="7F51406F"/>
    <w:rsid w:val="7F545DEC"/>
    <w:rsid w:val="7F58180E"/>
    <w:rsid w:val="7F698D94"/>
    <w:rsid w:val="7F7034DA"/>
    <w:rsid w:val="7F879D60"/>
    <w:rsid w:val="7F906333"/>
    <w:rsid w:val="7F948E25"/>
    <w:rsid w:val="7F9F0882"/>
    <w:rsid w:val="7FB59171"/>
    <w:rsid w:val="7FC8C506"/>
    <w:rsid w:val="7FD1411D"/>
    <w:rsid w:val="7FE98CC1"/>
    <w:rsid w:val="7FF31F48"/>
    <w:rsid w:val="7FF86051"/>
    <w:rsid w:val="7FFCE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DE3DB"/>
  <w15:chartTrackingRefBased/>
  <w15:docId w15:val="{17BA0C52-43E0-4319-86A6-3CF1EF388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imes New Roman" w:hAnsi="Century Gothic"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A5C"/>
    <w:pPr>
      <w:spacing w:after="120" w:line="264" w:lineRule="auto"/>
    </w:pPr>
    <w:rPr>
      <w:sz w:val="21"/>
      <w:szCs w:val="21"/>
      <w:lang w:eastAsia="en-US"/>
    </w:rPr>
  </w:style>
  <w:style w:type="paragraph" w:styleId="Heading1">
    <w:name w:val="heading 1"/>
    <w:basedOn w:val="Normal"/>
    <w:next w:val="Normal"/>
    <w:link w:val="Heading1Char"/>
    <w:uiPriority w:val="9"/>
    <w:qFormat/>
    <w:rsid w:val="00CE51F0"/>
    <w:pPr>
      <w:keepNext/>
      <w:keepLines/>
      <w:pBdr>
        <w:bottom w:val="single" w:sz="4" w:space="1" w:color="4A66AC"/>
      </w:pBdr>
      <w:spacing w:before="120" w:after="40" w:line="240" w:lineRule="auto"/>
      <w:outlineLvl w:val="0"/>
    </w:pPr>
    <w:rPr>
      <w:color w:val="374C80"/>
      <w:sz w:val="36"/>
      <w:szCs w:val="36"/>
    </w:rPr>
  </w:style>
  <w:style w:type="paragraph" w:styleId="Heading2">
    <w:name w:val="heading 2"/>
    <w:basedOn w:val="Normal"/>
    <w:next w:val="Normal"/>
    <w:link w:val="Heading2Char"/>
    <w:uiPriority w:val="9"/>
    <w:unhideWhenUsed/>
    <w:qFormat/>
    <w:rsid w:val="00DF688E"/>
    <w:pPr>
      <w:keepNext/>
      <w:keepLines/>
      <w:spacing w:before="160" w:after="0" w:line="240" w:lineRule="auto"/>
      <w:outlineLvl w:val="1"/>
    </w:pPr>
    <w:rPr>
      <w:color w:val="374C80"/>
      <w:sz w:val="28"/>
      <w:szCs w:val="28"/>
    </w:rPr>
  </w:style>
  <w:style w:type="paragraph" w:styleId="Heading3">
    <w:name w:val="heading 3"/>
    <w:basedOn w:val="Normal"/>
    <w:next w:val="Normal"/>
    <w:link w:val="Heading3Char"/>
    <w:uiPriority w:val="9"/>
    <w:unhideWhenUsed/>
    <w:qFormat/>
    <w:rsid w:val="00DF688E"/>
    <w:pPr>
      <w:keepNext/>
      <w:keepLines/>
      <w:spacing w:before="80" w:after="0" w:line="240" w:lineRule="auto"/>
      <w:outlineLvl w:val="2"/>
    </w:pPr>
    <w:rPr>
      <w:color w:val="404040"/>
      <w:sz w:val="26"/>
      <w:szCs w:val="26"/>
    </w:rPr>
  </w:style>
  <w:style w:type="paragraph" w:styleId="Heading4">
    <w:name w:val="heading 4"/>
    <w:basedOn w:val="Normal"/>
    <w:next w:val="Normal"/>
    <w:link w:val="Heading4Char"/>
    <w:uiPriority w:val="9"/>
    <w:semiHidden/>
    <w:unhideWhenUsed/>
    <w:qFormat/>
    <w:rsid w:val="00DF688E"/>
    <w:pPr>
      <w:keepNext/>
      <w:keepLines/>
      <w:spacing w:before="80" w:after="0"/>
      <w:outlineLvl w:val="3"/>
    </w:pPr>
    <w:rPr>
      <w:sz w:val="24"/>
      <w:szCs w:val="24"/>
    </w:rPr>
  </w:style>
  <w:style w:type="paragraph" w:styleId="Heading5">
    <w:name w:val="heading 5"/>
    <w:basedOn w:val="Normal"/>
    <w:next w:val="Normal"/>
    <w:link w:val="Heading5Char"/>
    <w:uiPriority w:val="9"/>
    <w:semiHidden/>
    <w:unhideWhenUsed/>
    <w:qFormat/>
    <w:rsid w:val="00DF688E"/>
    <w:pPr>
      <w:keepNext/>
      <w:keepLines/>
      <w:spacing w:before="80" w:after="0"/>
      <w:outlineLvl w:val="4"/>
    </w:pPr>
    <w:rPr>
      <w:i/>
      <w:iCs/>
      <w:sz w:val="22"/>
      <w:szCs w:val="22"/>
    </w:rPr>
  </w:style>
  <w:style w:type="paragraph" w:styleId="Heading6">
    <w:name w:val="heading 6"/>
    <w:basedOn w:val="Normal"/>
    <w:next w:val="Normal"/>
    <w:link w:val="Heading6Char"/>
    <w:uiPriority w:val="9"/>
    <w:semiHidden/>
    <w:unhideWhenUsed/>
    <w:qFormat/>
    <w:rsid w:val="00DF688E"/>
    <w:pPr>
      <w:keepNext/>
      <w:keepLines/>
      <w:spacing w:before="80" w:after="0"/>
      <w:outlineLvl w:val="5"/>
    </w:pPr>
    <w:rPr>
      <w:color w:val="595959"/>
    </w:rPr>
  </w:style>
  <w:style w:type="paragraph" w:styleId="Heading7">
    <w:name w:val="heading 7"/>
    <w:basedOn w:val="Normal"/>
    <w:next w:val="Normal"/>
    <w:link w:val="Heading7Char"/>
    <w:uiPriority w:val="9"/>
    <w:semiHidden/>
    <w:unhideWhenUsed/>
    <w:qFormat/>
    <w:rsid w:val="00DF688E"/>
    <w:pPr>
      <w:keepNext/>
      <w:keepLines/>
      <w:spacing w:before="80" w:after="0"/>
      <w:outlineLvl w:val="6"/>
    </w:pPr>
    <w:rPr>
      <w:i/>
      <w:iCs/>
      <w:color w:val="595959"/>
    </w:rPr>
  </w:style>
  <w:style w:type="paragraph" w:styleId="Heading8">
    <w:name w:val="heading 8"/>
    <w:basedOn w:val="Normal"/>
    <w:next w:val="Normal"/>
    <w:link w:val="Heading8Char"/>
    <w:uiPriority w:val="9"/>
    <w:semiHidden/>
    <w:unhideWhenUsed/>
    <w:qFormat/>
    <w:rsid w:val="00DF688E"/>
    <w:pPr>
      <w:keepNext/>
      <w:keepLines/>
      <w:spacing w:before="80" w:after="0"/>
      <w:outlineLvl w:val="7"/>
    </w:pPr>
    <w:rPr>
      <w:smallCaps/>
      <w:color w:val="595959"/>
    </w:rPr>
  </w:style>
  <w:style w:type="paragraph" w:styleId="Heading9">
    <w:name w:val="heading 9"/>
    <w:basedOn w:val="Normal"/>
    <w:next w:val="Normal"/>
    <w:link w:val="Heading9Char"/>
    <w:uiPriority w:val="9"/>
    <w:semiHidden/>
    <w:unhideWhenUsed/>
    <w:qFormat/>
    <w:rsid w:val="00DF688E"/>
    <w:pPr>
      <w:keepNext/>
      <w:keepLines/>
      <w:spacing w:before="80" w:after="0"/>
      <w:outlineLvl w:val="8"/>
    </w:pPr>
    <w:rPr>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B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B0C"/>
  </w:style>
  <w:style w:type="paragraph" w:styleId="Footer">
    <w:name w:val="footer"/>
    <w:basedOn w:val="Normal"/>
    <w:link w:val="FooterChar"/>
    <w:uiPriority w:val="99"/>
    <w:unhideWhenUsed/>
    <w:rsid w:val="00546B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B0C"/>
  </w:style>
  <w:style w:type="character" w:customStyle="1" w:styleId="Heading1Char">
    <w:name w:val="Heading 1 Char"/>
    <w:link w:val="Heading1"/>
    <w:uiPriority w:val="9"/>
    <w:rsid w:val="00CE51F0"/>
    <w:rPr>
      <w:rFonts w:ascii="Century Gothic" w:eastAsia="Times New Roman" w:hAnsi="Century Gothic" w:cs="Times New Roman"/>
      <w:color w:val="374C80"/>
      <w:sz w:val="36"/>
      <w:szCs w:val="36"/>
    </w:rPr>
  </w:style>
  <w:style w:type="character" w:customStyle="1" w:styleId="Heading2Char">
    <w:name w:val="Heading 2 Char"/>
    <w:link w:val="Heading2"/>
    <w:uiPriority w:val="9"/>
    <w:rsid w:val="00DF688E"/>
    <w:rPr>
      <w:rFonts w:ascii="Century Gothic" w:eastAsia="Times New Roman" w:hAnsi="Century Gothic" w:cs="Times New Roman"/>
      <w:color w:val="374C80"/>
      <w:sz w:val="28"/>
      <w:szCs w:val="28"/>
    </w:rPr>
  </w:style>
  <w:style w:type="character" w:customStyle="1" w:styleId="Heading3Char">
    <w:name w:val="Heading 3 Char"/>
    <w:link w:val="Heading3"/>
    <w:uiPriority w:val="9"/>
    <w:rsid w:val="00DF688E"/>
    <w:rPr>
      <w:rFonts w:ascii="Century Gothic" w:eastAsia="Times New Roman" w:hAnsi="Century Gothic" w:cs="Times New Roman"/>
      <w:color w:val="404040"/>
      <w:sz w:val="26"/>
      <w:szCs w:val="26"/>
    </w:rPr>
  </w:style>
  <w:style w:type="character" w:customStyle="1" w:styleId="Heading4Char">
    <w:name w:val="Heading 4 Char"/>
    <w:link w:val="Heading4"/>
    <w:uiPriority w:val="9"/>
    <w:semiHidden/>
    <w:rsid w:val="00DF688E"/>
    <w:rPr>
      <w:rFonts w:ascii="Century Gothic" w:eastAsia="Times New Roman" w:hAnsi="Century Gothic" w:cs="Times New Roman"/>
      <w:sz w:val="24"/>
      <w:szCs w:val="24"/>
    </w:rPr>
  </w:style>
  <w:style w:type="character" w:customStyle="1" w:styleId="Heading5Char">
    <w:name w:val="Heading 5 Char"/>
    <w:link w:val="Heading5"/>
    <w:uiPriority w:val="9"/>
    <w:semiHidden/>
    <w:rsid w:val="00DF688E"/>
    <w:rPr>
      <w:rFonts w:ascii="Century Gothic" w:eastAsia="Times New Roman" w:hAnsi="Century Gothic" w:cs="Times New Roman"/>
      <w:i/>
      <w:iCs/>
      <w:sz w:val="22"/>
      <w:szCs w:val="22"/>
    </w:rPr>
  </w:style>
  <w:style w:type="character" w:customStyle="1" w:styleId="Heading6Char">
    <w:name w:val="Heading 6 Char"/>
    <w:link w:val="Heading6"/>
    <w:uiPriority w:val="9"/>
    <w:semiHidden/>
    <w:rsid w:val="00DF688E"/>
    <w:rPr>
      <w:rFonts w:ascii="Century Gothic" w:eastAsia="Times New Roman" w:hAnsi="Century Gothic" w:cs="Times New Roman"/>
      <w:color w:val="595959"/>
    </w:rPr>
  </w:style>
  <w:style w:type="character" w:customStyle="1" w:styleId="Heading7Char">
    <w:name w:val="Heading 7 Char"/>
    <w:link w:val="Heading7"/>
    <w:uiPriority w:val="9"/>
    <w:semiHidden/>
    <w:rsid w:val="00DF688E"/>
    <w:rPr>
      <w:rFonts w:ascii="Century Gothic" w:eastAsia="Times New Roman" w:hAnsi="Century Gothic" w:cs="Times New Roman"/>
      <w:i/>
      <w:iCs/>
      <w:color w:val="595959"/>
    </w:rPr>
  </w:style>
  <w:style w:type="character" w:customStyle="1" w:styleId="Heading8Char">
    <w:name w:val="Heading 8 Char"/>
    <w:link w:val="Heading8"/>
    <w:uiPriority w:val="9"/>
    <w:semiHidden/>
    <w:rsid w:val="00DF688E"/>
    <w:rPr>
      <w:rFonts w:ascii="Century Gothic" w:eastAsia="Times New Roman" w:hAnsi="Century Gothic" w:cs="Times New Roman"/>
      <w:smallCaps/>
      <w:color w:val="595959"/>
    </w:rPr>
  </w:style>
  <w:style w:type="character" w:customStyle="1" w:styleId="Heading9Char">
    <w:name w:val="Heading 9 Char"/>
    <w:link w:val="Heading9"/>
    <w:uiPriority w:val="9"/>
    <w:semiHidden/>
    <w:rsid w:val="00DF688E"/>
    <w:rPr>
      <w:rFonts w:ascii="Century Gothic" w:eastAsia="Times New Roman" w:hAnsi="Century Gothic" w:cs="Times New Roman"/>
      <w:i/>
      <w:iCs/>
      <w:smallCaps/>
      <w:color w:val="595959"/>
    </w:rPr>
  </w:style>
  <w:style w:type="paragraph" w:styleId="Caption">
    <w:name w:val="caption"/>
    <w:basedOn w:val="Normal"/>
    <w:next w:val="Normal"/>
    <w:uiPriority w:val="35"/>
    <w:semiHidden/>
    <w:unhideWhenUsed/>
    <w:qFormat/>
    <w:rsid w:val="00DF688E"/>
    <w:pPr>
      <w:spacing w:line="240" w:lineRule="auto"/>
    </w:pPr>
    <w:rPr>
      <w:b/>
      <w:bCs/>
      <w:color w:val="404040"/>
      <w:sz w:val="20"/>
      <w:szCs w:val="20"/>
    </w:rPr>
  </w:style>
  <w:style w:type="paragraph" w:styleId="Title">
    <w:name w:val="Title"/>
    <w:basedOn w:val="Normal"/>
    <w:next w:val="Normal"/>
    <w:link w:val="TitleChar"/>
    <w:uiPriority w:val="10"/>
    <w:qFormat/>
    <w:rsid w:val="00DF688E"/>
    <w:pPr>
      <w:spacing w:after="0" w:line="240" w:lineRule="auto"/>
      <w:contextualSpacing/>
    </w:pPr>
    <w:rPr>
      <w:color w:val="374C80"/>
      <w:spacing w:val="-7"/>
      <w:sz w:val="80"/>
      <w:szCs w:val="80"/>
    </w:rPr>
  </w:style>
  <w:style w:type="character" w:customStyle="1" w:styleId="TitleChar">
    <w:name w:val="Title Char"/>
    <w:link w:val="Title"/>
    <w:uiPriority w:val="10"/>
    <w:rsid w:val="00DF688E"/>
    <w:rPr>
      <w:rFonts w:ascii="Century Gothic" w:eastAsia="Times New Roman" w:hAnsi="Century Gothic" w:cs="Times New Roman"/>
      <w:color w:val="374C80"/>
      <w:spacing w:val="-7"/>
      <w:sz w:val="80"/>
      <w:szCs w:val="80"/>
    </w:rPr>
  </w:style>
  <w:style w:type="paragraph" w:styleId="Subtitle">
    <w:name w:val="Subtitle"/>
    <w:basedOn w:val="Normal"/>
    <w:next w:val="Normal"/>
    <w:link w:val="SubtitleChar"/>
    <w:uiPriority w:val="11"/>
    <w:qFormat/>
    <w:rsid w:val="00DF688E"/>
    <w:pPr>
      <w:numPr>
        <w:ilvl w:val="1"/>
      </w:numPr>
      <w:spacing w:after="240" w:line="240" w:lineRule="auto"/>
    </w:pPr>
    <w:rPr>
      <w:color w:val="404040"/>
      <w:sz w:val="30"/>
      <w:szCs w:val="30"/>
    </w:rPr>
  </w:style>
  <w:style w:type="character" w:customStyle="1" w:styleId="SubtitleChar">
    <w:name w:val="Subtitle Char"/>
    <w:link w:val="Subtitle"/>
    <w:uiPriority w:val="11"/>
    <w:rsid w:val="00DF688E"/>
    <w:rPr>
      <w:rFonts w:ascii="Century Gothic" w:eastAsia="Times New Roman" w:hAnsi="Century Gothic" w:cs="Times New Roman"/>
      <w:color w:val="404040"/>
      <w:sz w:val="30"/>
      <w:szCs w:val="30"/>
    </w:rPr>
  </w:style>
  <w:style w:type="character" w:styleId="Strong">
    <w:name w:val="Strong"/>
    <w:uiPriority w:val="22"/>
    <w:qFormat/>
    <w:rsid w:val="00DF688E"/>
    <w:rPr>
      <w:b/>
      <w:bCs/>
    </w:rPr>
  </w:style>
  <w:style w:type="character" w:styleId="Emphasis">
    <w:name w:val="Emphasis"/>
    <w:uiPriority w:val="20"/>
    <w:qFormat/>
    <w:rsid w:val="00DF688E"/>
    <w:rPr>
      <w:i/>
      <w:iCs/>
    </w:rPr>
  </w:style>
  <w:style w:type="paragraph" w:styleId="NoSpacing">
    <w:name w:val="No Spacing"/>
    <w:uiPriority w:val="1"/>
    <w:qFormat/>
    <w:rsid w:val="00DF688E"/>
    <w:rPr>
      <w:sz w:val="21"/>
      <w:szCs w:val="21"/>
      <w:lang w:eastAsia="en-US"/>
    </w:rPr>
  </w:style>
  <w:style w:type="paragraph" w:styleId="Quote">
    <w:name w:val="Quote"/>
    <w:basedOn w:val="Normal"/>
    <w:next w:val="Normal"/>
    <w:link w:val="QuoteChar"/>
    <w:uiPriority w:val="29"/>
    <w:qFormat/>
    <w:rsid w:val="00DF688E"/>
    <w:pPr>
      <w:spacing w:before="240" w:after="240" w:line="252" w:lineRule="auto"/>
      <w:ind w:left="864" w:right="864"/>
      <w:jc w:val="center"/>
    </w:pPr>
    <w:rPr>
      <w:i/>
      <w:iCs/>
    </w:rPr>
  </w:style>
  <w:style w:type="character" w:customStyle="1" w:styleId="QuoteChar">
    <w:name w:val="Quote Char"/>
    <w:link w:val="Quote"/>
    <w:uiPriority w:val="29"/>
    <w:rsid w:val="00DF688E"/>
    <w:rPr>
      <w:i/>
      <w:iCs/>
    </w:rPr>
  </w:style>
  <w:style w:type="paragraph" w:styleId="IntenseQuote">
    <w:name w:val="Intense Quote"/>
    <w:basedOn w:val="Normal"/>
    <w:next w:val="Normal"/>
    <w:link w:val="IntenseQuoteChar"/>
    <w:uiPriority w:val="30"/>
    <w:qFormat/>
    <w:rsid w:val="00DF688E"/>
    <w:pPr>
      <w:spacing w:before="100" w:beforeAutospacing="1" w:after="240"/>
      <w:ind w:left="864" w:right="864"/>
      <w:jc w:val="center"/>
    </w:pPr>
    <w:rPr>
      <w:color w:val="4A66AC"/>
      <w:sz w:val="28"/>
      <w:szCs w:val="28"/>
    </w:rPr>
  </w:style>
  <w:style w:type="character" w:customStyle="1" w:styleId="IntenseQuoteChar">
    <w:name w:val="Intense Quote Char"/>
    <w:link w:val="IntenseQuote"/>
    <w:uiPriority w:val="30"/>
    <w:rsid w:val="00DF688E"/>
    <w:rPr>
      <w:rFonts w:ascii="Century Gothic" w:eastAsia="Times New Roman" w:hAnsi="Century Gothic" w:cs="Times New Roman"/>
      <w:color w:val="4A66AC"/>
      <w:sz w:val="28"/>
      <w:szCs w:val="28"/>
    </w:rPr>
  </w:style>
  <w:style w:type="character" w:styleId="SubtleEmphasis">
    <w:name w:val="Subtle Emphasis"/>
    <w:uiPriority w:val="19"/>
    <w:qFormat/>
    <w:rsid w:val="00DF688E"/>
    <w:rPr>
      <w:i/>
      <w:iCs/>
      <w:color w:val="595959"/>
    </w:rPr>
  </w:style>
  <w:style w:type="character" w:styleId="IntenseEmphasis">
    <w:name w:val="Intense Emphasis"/>
    <w:uiPriority w:val="21"/>
    <w:qFormat/>
    <w:rsid w:val="00DF688E"/>
    <w:rPr>
      <w:b/>
      <w:bCs/>
      <w:i/>
      <w:iCs/>
    </w:rPr>
  </w:style>
  <w:style w:type="character" w:styleId="SubtleReference">
    <w:name w:val="Subtle Reference"/>
    <w:uiPriority w:val="31"/>
    <w:qFormat/>
    <w:rsid w:val="00DF688E"/>
    <w:rPr>
      <w:smallCaps/>
      <w:color w:val="404040"/>
    </w:rPr>
  </w:style>
  <w:style w:type="character" w:styleId="IntenseReference">
    <w:name w:val="Intense Reference"/>
    <w:uiPriority w:val="32"/>
    <w:qFormat/>
    <w:rsid w:val="00DF688E"/>
    <w:rPr>
      <w:b/>
      <w:bCs/>
      <w:smallCaps/>
      <w:u w:val="single"/>
    </w:rPr>
  </w:style>
  <w:style w:type="character" w:styleId="BookTitle">
    <w:name w:val="Book Title"/>
    <w:uiPriority w:val="33"/>
    <w:qFormat/>
    <w:rsid w:val="00DF688E"/>
    <w:rPr>
      <w:b/>
      <w:bCs/>
      <w:smallCaps/>
    </w:rPr>
  </w:style>
  <w:style w:type="paragraph" w:styleId="TOCHeading">
    <w:name w:val="TOC Heading"/>
    <w:basedOn w:val="Heading1"/>
    <w:next w:val="Normal"/>
    <w:uiPriority w:val="39"/>
    <w:semiHidden/>
    <w:unhideWhenUsed/>
    <w:qFormat/>
    <w:rsid w:val="00DF688E"/>
    <w:pPr>
      <w:outlineLvl w:val="9"/>
    </w:pPr>
  </w:style>
  <w:style w:type="table" w:styleId="TableGrid">
    <w:name w:val="Table Grid"/>
    <w:basedOn w:val="TableNormal"/>
    <w:uiPriority w:val="39"/>
    <w:rsid w:val="00251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10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542778">
      <w:bodyDiv w:val="1"/>
      <w:marLeft w:val="0"/>
      <w:marRight w:val="0"/>
      <w:marTop w:val="0"/>
      <w:marBottom w:val="0"/>
      <w:divBdr>
        <w:top w:val="none" w:sz="0" w:space="0" w:color="auto"/>
        <w:left w:val="none" w:sz="0" w:space="0" w:color="auto"/>
        <w:bottom w:val="none" w:sz="0" w:space="0" w:color="auto"/>
        <w:right w:val="none" w:sz="0" w:space="0" w:color="auto"/>
      </w:divBdr>
    </w:div>
    <w:div w:id="181743257">
      <w:bodyDiv w:val="1"/>
      <w:marLeft w:val="0"/>
      <w:marRight w:val="0"/>
      <w:marTop w:val="0"/>
      <w:marBottom w:val="0"/>
      <w:divBdr>
        <w:top w:val="none" w:sz="0" w:space="0" w:color="auto"/>
        <w:left w:val="none" w:sz="0" w:space="0" w:color="auto"/>
        <w:bottom w:val="none" w:sz="0" w:space="0" w:color="auto"/>
        <w:right w:val="none" w:sz="0" w:space="0" w:color="auto"/>
      </w:divBdr>
    </w:div>
    <w:div w:id="1075127090">
      <w:bodyDiv w:val="1"/>
      <w:marLeft w:val="0"/>
      <w:marRight w:val="0"/>
      <w:marTop w:val="0"/>
      <w:marBottom w:val="0"/>
      <w:divBdr>
        <w:top w:val="none" w:sz="0" w:space="0" w:color="auto"/>
        <w:left w:val="none" w:sz="0" w:space="0" w:color="auto"/>
        <w:bottom w:val="none" w:sz="0" w:space="0" w:color="auto"/>
        <w:right w:val="none" w:sz="0" w:space="0" w:color="auto"/>
      </w:divBdr>
      <w:divsChild>
        <w:div w:id="732969761">
          <w:marLeft w:val="0"/>
          <w:marRight w:val="0"/>
          <w:marTop w:val="0"/>
          <w:marBottom w:val="0"/>
          <w:divBdr>
            <w:top w:val="none" w:sz="0" w:space="0" w:color="auto"/>
            <w:left w:val="none" w:sz="0" w:space="0" w:color="auto"/>
            <w:bottom w:val="none" w:sz="0" w:space="0" w:color="auto"/>
            <w:right w:val="none" w:sz="0" w:space="0" w:color="auto"/>
          </w:divBdr>
        </w:div>
        <w:div w:id="1878472519">
          <w:marLeft w:val="0"/>
          <w:marRight w:val="0"/>
          <w:marTop w:val="0"/>
          <w:marBottom w:val="0"/>
          <w:divBdr>
            <w:top w:val="none" w:sz="0" w:space="0" w:color="auto"/>
            <w:left w:val="none" w:sz="0" w:space="0" w:color="auto"/>
            <w:bottom w:val="none" w:sz="0" w:space="0" w:color="auto"/>
            <w:right w:val="none" w:sz="0" w:space="0" w:color="auto"/>
          </w:divBdr>
        </w:div>
      </w:divsChild>
    </w:div>
    <w:div w:id="141748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tte%20Scott\Desktop\Governors\Z-%20Master%20Minutes%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8f95dc-a676-49de-b60a-88ad20fc0e15">
      <Terms xmlns="http://schemas.microsoft.com/office/infopath/2007/PartnerControls"/>
    </lcf76f155ced4ddcb4097134ff3c332f>
    <TaxCatchAll xmlns="3e7d49f1-a3da-4883-8078-19ac15a1da1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AA7DE8EAFA19146B11900FBD163F074" ma:contentTypeVersion="15" ma:contentTypeDescription="Create a new document." ma:contentTypeScope="" ma:versionID="30cda914a72f83fb6126adc81c1b0970">
  <xsd:schema xmlns:xsd="http://www.w3.org/2001/XMLSchema" xmlns:xs="http://www.w3.org/2001/XMLSchema" xmlns:p="http://schemas.microsoft.com/office/2006/metadata/properties" xmlns:ns2="2e8f95dc-a676-49de-b60a-88ad20fc0e15" xmlns:ns3="3e7d49f1-a3da-4883-8078-19ac15a1da1e" targetNamespace="http://schemas.microsoft.com/office/2006/metadata/properties" ma:root="true" ma:fieldsID="1042c42d2914d7836ab18521859bd4e2" ns2:_="" ns3:_="">
    <xsd:import namespace="2e8f95dc-a676-49de-b60a-88ad20fc0e15"/>
    <xsd:import namespace="3e7d49f1-a3da-4883-8078-19ac15a1da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f95dc-a676-49de-b60a-88ad20fc0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921a8d2-76d8-41e0-a4c4-f1e1ed8b87e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7d49f1-a3da-4883-8078-19ac15a1da1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ea3731-e60b-4c8c-96ca-27aa163132a9}" ma:internalName="TaxCatchAll" ma:showField="CatchAllData" ma:web="3e7d49f1-a3da-4883-8078-19ac15a1da1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86D04D-9392-49B2-BE5D-472AD8D591B6}">
  <ds:schemaRefs>
    <ds:schemaRef ds:uri="http://schemas.openxmlformats.org/officeDocument/2006/bibliography"/>
  </ds:schemaRefs>
</ds:datastoreItem>
</file>

<file path=customXml/itemProps2.xml><?xml version="1.0" encoding="utf-8"?>
<ds:datastoreItem xmlns:ds="http://schemas.openxmlformats.org/officeDocument/2006/customXml" ds:itemID="{45F0564D-6198-4329-98FA-60BF1E639ECF}">
  <ds:schemaRefs>
    <ds:schemaRef ds:uri="http://schemas.microsoft.com/sharepoint/v3/contenttype/forms"/>
  </ds:schemaRefs>
</ds:datastoreItem>
</file>

<file path=customXml/itemProps3.xml><?xml version="1.0" encoding="utf-8"?>
<ds:datastoreItem xmlns:ds="http://schemas.openxmlformats.org/officeDocument/2006/customXml" ds:itemID="{6BC61899-9394-496E-8783-C79048740503}">
  <ds:schemaRefs>
    <ds:schemaRef ds:uri="http://schemas.microsoft.com/office/2006/metadata/properties"/>
    <ds:schemaRef ds:uri="http://schemas.microsoft.com/office/infopath/2007/PartnerControls"/>
    <ds:schemaRef ds:uri="2e8f95dc-a676-49de-b60a-88ad20fc0e15"/>
    <ds:schemaRef ds:uri="3e7d49f1-a3da-4883-8078-19ac15a1da1e"/>
  </ds:schemaRefs>
</ds:datastoreItem>
</file>

<file path=customXml/itemProps4.xml><?xml version="1.0" encoding="utf-8"?>
<ds:datastoreItem xmlns:ds="http://schemas.openxmlformats.org/officeDocument/2006/customXml" ds:itemID="{AB09666F-E951-4F6F-A0AA-5E8B55346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f95dc-a676-49de-b60a-88ad20fc0e15"/>
    <ds:schemaRef ds:uri="3e7d49f1-a3da-4883-8078-19ac15a1d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Z- Master Minutes 2020</Template>
  <TotalTime>37</TotalTime>
  <Pages>6</Pages>
  <Words>1954</Words>
  <Characters>11141</Characters>
  <Application>Microsoft Office Word</Application>
  <DocSecurity>0</DocSecurity>
  <Lines>92</Lines>
  <Paragraphs>26</Paragraphs>
  <ScaleCrop>false</ScaleCrop>
  <Company/>
  <LinksUpToDate>false</LinksUpToDate>
  <CharactersWithSpaces>13069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Scott</dc:creator>
  <cp:keywords/>
  <dc:description/>
  <cp:lastModifiedBy>Mr R Campbell</cp:lastModifiedBy>
  <cp:revision>11</cp:revision>
  <cp:lastPrinted>2021-05-12T17:49:00Z</cp:lastPrinted>
  <dcterms:created xsi:type="dcterms:W3CDTF">2025-03-21T14:38:00Z</dcterms:created>
  <dcterms:modified xsi:type="dcterms:W3CDTF">2025-03-21T15:07:00Z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154400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ContentTypeId">
    <vt:lpwstr>0x0101007AA7DE8EAFA19146B11900FBD163F074</vt:lpwstr>
  </property>
</Properties>
</file>