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F23" w:rsidRPr="000623B5" w:rsidRDefault="00B83F23" w:rsidP="00B83F23">
      <w:pPr>
        <w:pStyle w:val="Heading1"/>
      </w:pPr>
      <w:r w:rsidRPr="000623B5">
        <w:t xml:space="preserve">Class Teacher </w:t>
      </w:r>
      <w:r>
        <w:t>(</w:t>
      </w:r>
      <w:r w:rsidR="00EE422E">
        <w:t>KS1</w:t>
      </w:r>
      <w:bookmarkStart w:id="0" w:name="_GoBack"/>
      <w:bookmarkEnd w:id="0"/>
      <w:r w:rsidRPr="000623B5">
        <w:t xml:space="preserve">) </w:t>
      </w:r>
    </w:p>
    <w:p w:rsidR="00B83F23" w:rsidRDefault="00B83F23" w:rsidP="00B83F23">
      <w:pPr>
        <w:rPr>
          <w:rFonts w:ascii="Century Gothic" w:hAnsi="Century Gothic" w:cs="Tahoma"/>
        </w:rPr>
      </w:pPr>
    </w:p>
    <w:p w:rsidR="00B83F23" w:rsidRPr="00B83F23" w:rsidRDefault="00B83F23" w:rsidP="00B83F23">
      <w:pPr>
        <w:rPr>
          <w:rFonts w:ascii="Century Gothic" w:hAnsi="Century Gothic" w:cs="Tahoma"/>
        </w:rPr>
      </w:pPr>
      <w:r w:rsidRPr="00B83F23">
        <w:rPr>
          <w:rFonts w:ascii="Century Gothic" w:hAnsi="Century Gothic" w:cs="Tahoma"/>
        </w:rPr>
        <w:t xml:space="preserve">Are you an </w:t>
      </w:r>
      <w:r w:rsidRPr="00B83F23">
        <w:rPr>
          <w:rFonts w:ascii="Century Gothic" w:hAnsi="Century Gothic" w:cs="Tahoma"/>
          <w:b/>
        </w:rPr>
        <w:t>inspiring</w:t>
      </w:r>
      <w:r w:rsidRPr="00B83F23">
        <w:rPr>
          <w:rFonts w:ascii="Century Gothic" w:hAnsi="Century Gothic" w:cs="Tahoma"/>
        </w:rPr>
        <w:t xml:space="preserve">, </w:t>
      </w:r>
      <w:r w:rsidRPr="00B83F23">
        <w:rPr>
          <w:rFonts w:ascii="Century Gothic" w:hAnsi="Century Gothic" w:cs="Tahoma"/>
          <w:b/>
        </w:rPr>
        <w:t>enthusiastic</w:t>
      </w:r>
      <w:r w:rsidRPr="00B83F23">
        <w:rPr>
          <w:rFonts w:ascii="Century Gothic" w:hAnsi="Century Gothic" w:cs="Tahoma"/>
        </w:rPr>
        <w:t xml:space="preserve"> and </w:t>
      </w:r>
      <w:r w:rsidRPr="00B83F23">
        <w:rPr>
          <w:rFonts w:ascii="Century Gothic" w:hAnsi="Century Gothic" w:cs="Tahoma"/>
          <w:b/>
        </w:rPr>
        <w:t>talented</w:t>
      </w:r>
      <w:r w:rsidRPr="00B83F23">
        <w:rPr>
          <w:rFonts w:ascii="Century Gothic" w:hAnsi="Century Gothic" w:cs="Tahoma"/>
        </w:rPr>
        <w:t xml:space="preserve"> teacher who wants to invest in the lives of children?</w:t>
      </w:r>
    </w:p>
    <w:p w:rsidR="00B83F23" w:rsidRPr="00B83F23" w:rsidRDefault="00B83F23" w:rsidP="00B83F23">
      <w:pPr>
        <w:rPr>
          <w:rFonts w:ascii="Century Gothic" w:hAnsi="Century Gothic" w:cs="Tahoma"/>
        </w:rPr>
      </w:pPr>
      <w:r w:rsidRPr="00B83F23">
        <w:rPr>
          <w:rFonts w:ascii="Century Gothic" w:hAnsi="Century Gothic" w:cs="Tahoma"/>
        </w:rPr>
        <w:t xml:space="preserve">Are you </w:t>
      </w:r>
      <w:r w:rsidRPr="00B83F23">
        <w:rPr>
          <w:rFonts w:ascii="Century Gothic" w:hAnsi="Century Gothic" w:cs="Tahoma"/>
          <w:b/>
        </w:rPr>
        <w:t>creative</w:t>
      </w:r>
      <w:r w:rsidRPr="00B83F23">
        <w:rPr>
          <w:rFonts w:ascii="Century Gothic" w:hAnsi="Century Gothic" w:cs="Tahoma"/>
        </w:rPr>
        <w:t xml:space="preserve">, </w:t>
      </w:r>
      <w:r w:rsidRPr="00B83F23">
        <w:rPr>
          <w:rFonts w:ascii="Century Gothic" w:hAnsi="Century Gothic" w:cs="Tahoma"/>
          <w:b/>
        </w:rPr>
        <w:t>driven</w:t>
      </w:r>
      <w:r w:rsidRPr="00B83F23">
        <w:rPr>
          <w:rFonts w:ascii="Century Gothic" w:hAnsi="Century Gothic" w:cs="Tahoma"/>
        </w:rPr>
        <w:t xml:space="preserve"> and </w:t>
      </w:r>
      <w:r w:rsidRPr="00B83F23">
        <w:rPr>
          <w:rFonts w:ascii="Century Gothic" w:hAnsi="Century Gothic" w:cs="Tahoma"/>
          <w:b/>
        </w:rPr>
        <w:t>passionate</w:t>
      </w:r>
      <w:r w:rsidRPr="00B83F23">
        <w:rPr>
          <w:rFonts w:ascii="Century Gothic" w:hAnsi="Century Gothic" w:cs="Tahoma"/>
        </w:rPr>
        <w:t xml:space="preserve"> about helping pupils achieve their </w:t>
      </w:r>
      <w:r w:rsidRPr="00B83F23">
        <w:rPr>
          <w:rFonts w:ascii="Century Gothic" w:hAnsi="Century Gothic" w:cs="Tahoma"/>
          <w:b/>
        </w:rPr>
        <w:t>full potential</w:t>
      </w:r>
      <w:r w:rsidRPr="00B83F23">
        <w:rPr>
          <w:rFonts w:ascii="Century Gothic" w:hAnsi="Century Gothic" w:cs="Tahoma"/>
        </w:rPr>
        <w:t>?</w:t>
      </w:r>
    </w:p>
    <w:p w:rsidR="00B83F23" w:rsidRPr="00B83F23" w:rsidRDefault="00B83F23" w:rsidP="00B83F23">
      <w:pPr>
        <w:rPr>
          <w:rFonts w:ascii="Century Gothic" w:hAnsi="Century Gothic" w:cs="Tahoma"/>
          <w:i/>
        </w:rPr>
      </w:pPr>
      <w:r w:rsidRPr="00B83F23">
        <w:rPr>
          <w:rFonts w:ascii="Century Gothic" w:hAnsi="Century Gothic" w:cs="Tahoma"/>
          <w:i/>
        </w:rPr>
        <w:t>If you are, then you are the person we are looking for.</w:t>
      </w:r>
    </w:p>
    <w:p w:rsidR="00B83F23" w:rsidRPr="00B83F23" w:rsidRDefault="00B83F23" w:rsidP="00B83F23">
      <w:pPr>
        <w:rPr>
          <w:rFonts w:ascii="Century Gothic" w:hAnsi="Century Gothic" w:cs="Tahoma"/>
        </w:rPr>
      </w:pPr>
      <w:r w:rsidRPr="00B83F23">
        <w:rPr>
          <w:rFonts w:ascii="Century Gothic" w:hAnsi="Century Gothic" w:cs="Tahoma"/>
        </w:rPr>
        <w:t>Leeming RAF Community Primary School is at the heart of the local community, based ‘behind the wire’ of the RAF Leeming base. There are currently 230 pupils on roll, and the school has significantly higher than average pupil mobility. This results in a fast paced, exciting and ever-changing working environment. Owing to the high level of Service Families here, we play a vital part in welcoming, developing then transitioning children into the next stage of their education.</w:t>
      </w:r>
    </w:p>
    <w:p w:rsidR="00B83F23" w:rsidRPr="00B83F23" w:rsidRDefault="00B83F23" w:rsidP="00B83F23">
      <w:pPr>
        <w:rPr>
          <w:rFonts w:ascii="Century Gothic" w:hAnsi="Century Gothic" w:cs="Tahoma"/>
        </w:rPr>
      </w:pPr>
      <w:r w:rsidRPr="00B83F23">
        <w:rPr>
          <w:rFonts w:ascii="Century Gothic" w:hAnsi="Century Gothic" w:cs="Tahoma"/>
        </w:rPr>
        <w:t>Judged in the last Ofsted as ‘an outstanding s</w:t>
      </w:r>
      <w:r w:rsidR="006F37B4">
        <w:rPr>
          <w:rFonts w:ascii="Century Gothic" w:hAnsi="Century Gothic" w:cs="Tahoma"/>
        </w:rPr>
        <w:t xml:space="preserve">chool’ we work hard to sustain </w:t>
      </w:r>
      <w:r w:rsidRPr="00B83F23">
        <w:rPr>
          <w:rFonts w:ascii="Century Gothic" w:hAnsi="Century Gothic" w:cs="Tahoma"/>
        </w:rPr>
        <w:t>fantastic practice and are extremely proud of our achievements. We pride ourselves in “Inspiring Excellence”, not only in academic progress, but also in each child’s social, emotional and personal development. We believe in making a difference to the education and development of children through their time in our school, regardless of how long that may be. Visits are welcomed.</w:t>
      </w:r>
    </w:p>
    <w:p w:rsidR="00B83F23" w:rsidRPr="00B83F23" w:rsidRDefault="00B83F23" w:rsidP="00B83F23">
      <w:pPr>
        <w:rPr>
          <w:rFonts w:ascii="Century Gothic" w:hAnsi="Century Gothic" w:cs="Tahoma"/>
        </w:rPr>
      </w:pPr>
      <w:r w:rsidRPr="00B83F23">
        <w:rPr>
          <w:rFonts w:ascii="Century Gothic" w:hAnsi="Century Gothic" w:cs="Tahoma"/>
        </w:rPr>
        <w:t xml:space="preserve">We are seeking to appoint a skilful, outstanding practitioner to teach in KS1; the school is currently organised into mixed age classes (Y1/2) allowing us to maintain flexibility with pupil numbers. Staff share planning and collaborate in parallel classes. </w:t>
      </w:r>
    </w:p>
    <w:p w:rsidR="00B83F23" w:rsidRPr="00B83F23" w:rsidRDefault="00B83F23" w:rsidP="00B83F23">
      <w:pPr>
        <w:rPr>
          <w:rFonts w:ascii="Century Gothic" w:hAnsi="Century Gothic" w:cs="Tahoma"/>
          <w:b/>
        </w:rPr>
      </w:pPr>
      <w:r w:rsidRPr="00B83F23">
        <w:rPr>
          <w:rFonts w:ascii="Century Gothic" w:hAnsi="Century Gothic" w:cs="Tahoma"/>
          <w:b/>
        </w:rPr>
        <w:t>The successful candidate will:</w:t>
      </w:r>
    </w:p>
    <w:p w:rsidR="00B83F23" w:rsidRPr="00B83F23" w:rsidRDefault="00B83F23" w:rsidP="00B83F23">
      <w:pPr>
        <w:pStyle w:val="ListParagraph"/>
        <w:numPr>
          <w:ilvl w:val="0"/>
          <w:numId w:val="1"/>
        </w:numPr>
        <w:rPr>
          <w:rFonts w:ascii="Century Gothic" w:hAnsi="Century Gothic" w:cs="Tahoma"/>
        </w:rPr>
      </w:pPr>
      <w:r w:rsidRPr="00B83F23">
        <w:rPr>
          <w:rFonts w:ascii="Century Gothic" w:hAnsi="Century Gothic" w:cs="Tahoma"/>
        </w:rPr>
        <w:t>Demonstrate outstanding teaching skills</w:t>
      </w:r>
    </w:p>
    <w:p w:rsidR="00B83F23" w:rsidRPr="00B83F23" w:rsidRDefault="00B83F23" w:rsidP="00B83F23">
      <w:pPr>
        <w:pStyle w:val="ListParagraph"/>
        <w:numPr>
          <w:ilvl w:val="0"/>
          <w:numId w:val="1"/>
        </w:numPr>
        <w:rPr>
          <w:rFonts w:ascii="Century Gothic" w:hAnsi="Century Gothic" w:cs="Tahoma"/>
        </w:rPr>
      </w:pPr>
      <w:r w:rsidRPr="00B83F23">
        <w:rPr>
          <w:rFonts w:ascii="Century Gothic" w:hAnsi="Century Gothic" w:cs="Tahoma"/>
        </w:rPr>
        <w:t>Maintain high expectations in all areas, including behaviour and achievement</w:t>
      </w:r>
    </w:p>
    <w:p w:rsidR="00B83F23" w:rsidRPr="00B83F23" w:rsidRDefault="00B83F23" w:rsidP="00B83F23">
      <w:pPr>
        <w:pStyle w:val="ListParagraph"/>
        <w:numPr>
          <w:ilvl w:val="0"/>
          <w:numId w:val="1"/>
        </w:numPr>
        <w:rPr>
          <w:rFonts w:ascii="Century Gothic" w:hAnsi="Century Gothic" w:cs="Tahoma"/>
        </w:rPr>
      </w:pPr>
      <w:r w:rsidRPr="00B83F23">
        <w:rPr>
          <w:rFonts w:ascii="Century Gothic" w:hAnsi="Century Gothic" w:cs="Tahoma"/>
        </w:rPr>
        <w:t>Encourage and nurture a love of learning in children which extends beyond the classroom</w:t>
      </w:r>
    </w:p>
    <w:p w:rsidR="00B83F23" w:rsidRPr="00B83F23" w:rsidRDefault="00B83F23" w:rsidP="00B83F23">
      <w:pPr>
        <w:pStyle w:val="ListParagraph"/>
        <w:numPr>
          <w:ilvl w:val="0"/>
          <w:numId w:val="1"/>
        </w:numPr>
        <w:rPr>
          <w:rFonts w:ascii="Century Gothic" w:hAnsi="Century Gothic" w:cs="Tahoma"/>
          <w:szCs w:val="22"/>
        </w:rPr>
      </w:pPr>
      <w:r w:rsidRPr="00B83F23">
        <w:rPr>
          <w:rFonts w:ascii="Century Gothic" w:hAnsi="Century Gothic" w:cs="Tahoma"/>
          <w:szCs w:val="22"/>
        </w:rPr>
        <w:t>Be a collaborative ‘team player’ eager to share good practice with others.</w:t>
      </w:r>
    </w:p>
    <w:p w:rsidR="00B83F23" w:rsidRPr="00B83F23" w:rsidRDefault="00B83F23" w:rsidP="00B83F23">
      <w:pPr>
        <w:pStyle w:val="ListParagraph"/>
        <w:numPr>
          <w:ilvl w:val="0"/>
          <w:numId w:val="1"/>
        </w:numPr>
        <w:rPr>
          <w:rFonts w:ascii="Century Gothic" w:hAnsi="Century Gothic" w:cs="Tahoma"/>
          <w:szCs w:val="22"/>
        </w:rPr>
      </w:pPr>
      <w:r w:rsidRPr="00B83F23">
        <w:rPr>
          <w:rFonts w:ascii="Century Gothic" w:hAnsi="Century Gothic" w:cs="Tahoma"/>
        </w:rPr>
        <w:t>Always give 100% and be committed to the children in their care</w:t>
      </w:r>
    </w:p>
    <w:p w:rsidR="00B83F23" w:rsidRPr="00B83F23" w:rsidRDefault="00B83F23" w:rsidP="00B83F23">
      <w:pPr>
        <w:pStyle w:val="ListParagraph"/>
        <w:numPr>
          <w:ilvl w:val="0"/>
          <w:numId w:val="1"/>
        </w:numPr>
        <w:rPr>
          <w:rFonts w:ascii="Century Gothic" w:hAnsi="Century Gothic" w:cs="Tahoma"/>
        </w:rPr>
      </w:pPr>
      <w:r w:rsidRPr="00B83F23">
        <w:rPr>
          <w:rFonts w:ascii="Century Gothic" w:hAnsi="Century Gothic" w:cs="Tahoma"/>
        </w:rPr>
        <w:t>Be eager to develop their own practice and try new, creative approaches</w:t>
      </w:r>
    </w:p>
    <w:p w:rsidR="00B83F23" w:rsidRPr="00B83F23" w:rsidRDefault="00B83F23" w:rsidP="00B83F23">
      <w:pPr>
        <w:rPr>
          <w:rFonts w:ascii="Century Gothic" w:hAnsi="Century Gothic" w:cs="Tahoma"/>
          <w:b/>
        </w:rPr>
      </w:pPr>
      <w:r w:rsidRPr="00B83F23">
        <w:rPr>
          <w:rFonts w:ascii="Century Gothic" w:hAnsi="Century Gothic" w:cs="Tahoma"/>
          <w:b/>
        </w:rPr>
        <w:t>We offer you:</w:t>
      </w:r>
    </w:p>
    <w:p w:rsidR="00B83F23" w:rsidRPr="00B83F23" w:rsidRDefault="00B83F23" w:rsidP="00B83F23">
      <w:pPr>
        <w:pStyle w:val="ListParagraph"/>
        <w:numPr>
          <w:ilvl w:val="0"/>
          <w:numId w:val="2"/>
        </w:numPr>
        <w:rPr>
          <w:rFonts w:ascii="Century Gothic" w:hAnsi="Century Gothic" w:cs="Tahoma"/>
        </w:rPr>
      </w:pPr>
      <w:r w:rsidRPr="00B83F23">
        <w:rPr>
          <w:rFonts w:ascii="Century Gothic" w:hAnsi="Century Gothic" w:cs="Tahoma"/>
        </w:rPr>
        <w:t>A highly supportive and encouraging working environment</w:t>
      </w:r>
    </w:p>
    <w:p w:rsidR="00B83F23" w:rsidRPr="00B83F23" w:rsidRDefault="00B83F23" w:rsidP="00B83F23">
      <w:pPr>
        <w:pStyle w:val="ListParagraph"/>
        <w:numPr>
          <w:ilvl w:val="0"/>
          <w:numId w:val="2"/>
        </w:numPr>
        <w:rPr>
          <w:rFonts w:ascii="Century Gothic" w:hAnsi="Century Gothic" w:cs="Tahoma"/>
        </w:rPr>
      </w:pPr>
      <w:r w:rsidRPr="00B83F23">
        <w:rPr>
          <w:rFonts w:ascii="Century Gothic" w:hAnsi="Century Gothic" w:cs="Tahoma"/>
        </w:rPr>
        <w:t>Excellent opportunities for CPD, tailored to your needs</w:t>
      </w:r>
    </w:p>
    <w:p w:rsidR="00B83F23" w:rsidRPr="00B83F23" w:rsidRDefault="00B83F23" w:rsidP="00B83F23">
      <w:pPr>
        <w:pStyle w:val="ListParagraph"/>
        <w:numPr>
          <w:ilvl w:val="0"/>
          <w:numId w:val="2"/>
        </w:numPr>
        <w:rPr>
          <w:rFonts w:ascii="Century Gothic" w:hAnsi="Century Gothic" w:cs="Tahoma"/>
          <w:szCs w:val="24"/>
        </w:rPr>
      </w:pPr>
      <w:r w:rsidRPr="00B83F23">
        <w:rPr>
          <w:rFonts w:ascii="Century Gothic" w:hAnsi="Century Gothic" w:cs="Tahoma"/>
          <w:szCs w:val="24"/>
        </w:rPr>
        <w:t>An inclusive approach where all staff are given a genuine voice</w:t>
      </w:r>
    </w:p>
    <w:p w:rsidR="00B83F23" w:rsidRPr="00B83F23" w:rsidRDefault="00B83F23" w:rsidP="00B83F23">
      <w:pPr>
        <w:pStyle w:val="ListParagraph"/>
        <w:numPr>
          <w:ilvl w:val="0"/>
          <w:numId w:val="2"/>
        </w:numPr>
        <w:rPr>
          <w:rFonts w:ascii="Century Gothic" w:hAnsi="Century Gothic" w:cs="Tahoma"/>
          <w:szCs w:val="24"/>
        </w:rPr>
      </w:pPr>
      <w:r w:rsidRPr="00B83F23">
        <w:rPr>
          <w:rFonts w:ascii="Century Gothic" w:hAnsi="Century Gothic" w:cs="Tahoma"/>
          <w:szCs w:val="24"/>
        </w:rPr>
        <w:t>High quality TA support</w:t>
      </w:r>
    </w:p>
    <w:p w:rsidR="00B83F23" w:rsidRPr="00B83F23" w:rsidRDefault="000F7D3C" w:rsidP="00B83F23">
      <w:pPr>
        <w:rPr>
          <w:rFonts w:ascii="Century Gothic" w:hAnsi="Century Gothic" w:cs="Tahoma"/>
          <w:szCs w:val="24"/>
        </w:rPr>
      </w:pPr>
      <w:hyperlink r:id="rId7" w:history="1">
        <w:r w:rsidR="00B83F23" w:rsidRPr="00B83F23">
          <w:rPr>
            <w:rStyle w:val="Hyperlink"/>
            <w:rFonts w:ascii="Century Gothic" w:hAnsi="Century Gothic" w:cs="Tahoma"/>
            <w:szCs w:val="24"/>
          </w:rPr>
          <w:t>headteacher@leeming-raf.n-yorks.sch.uk</w:t>
        </w:r>
      </w:hyperlink>
      <w:r w:rsidR="00B83F23" w:rsidRPr="00B83F23">
        <w:rPr>
          <w:rFonts w:ascii="Century Gothic" w:hAnsi="Century Gothic" w:cs="Tahoma"/>
          <w:szCs w:val="24"/>
        </w:rPr>
        <w:t xml:space="preserve"> or call the office on 01677 422675.</w:t>
      </w:r>
    </w:p>
    <w:p w:rsidR="00B83F23" w:rsidRPr="00B83F23" w:rsidRDefault="00B83F23" w:rsidP="00B83F23">
      <w:pPr>
        <w:rPr>
          <w:rFonts w:ascii="Century Gothic" w:hAnsi="Century Gothic" w:cs="Tahoma"/>
          <w:szCs w:val="24"/>
        </w:rPr>
      </w:pPr>
      <w:r w:rsidRPr="00B83F23">
        <w:rPr>
          <w:rFonts w:ascii="Century Gothic" w:hAnsi="Century Gothic" w:cs="Tahoma"/>
          <w:szCs w:val="24"/>
        </w:rPr>
        <w:t>Leeming RAF Community Primary School, Gatenby, Northallerton, North Yorkshire, DL7 9NQ.</w:t>
      </w:r>
    </w:p>
    <w:p w:rsidR="00B83F23" w:rsidRPr="00B83F23" w:rsidRDefault="00B83F23" w:rsidP="00B83F23">
      <w:pPr>
        <w:rPr>
          <w:rFonts w:ascii="Century Gothic" w:hAnsi="Century Gothic" w:cs="Tahoma"/>
          <w:szCs w:val="24"/>
        </w:rPr>
      </w:pPr>
      <w:r w:rsidRPr="00B83F23">
        <w:rPr>
          <w:rFonts w:ascii="Century Gothic" w:hAnsi="Century Gothic" w:cs="Tahoma"/>
          <w:szCs w:val="24"/>
        </w:rPr>
        <w:t>Visits to the</w:t>
      </w:r>
      <w:r>
        <w:rPr>
          <w:rFonts w:ascii="Century Gothic" w:hAnsi="Century Gothic" w:cs="Tahoma"/>
          <w:szCs w:val="24"/>
        </w:rPr>
        <w:t xml:space="preserve"> school in advance are welcomed, please contact the office. </w:t>
      </w:r>
    </w:p>
    <w:p w:rsidR="00B83F23" w:rsidRPr="00B83F23" w:rsidRDefault="00B83F23" w:rsidP="00B83F23">
      <w:pPr>
        <w:rPr>
          <w:rFonts w:ascii="Century Gothic" w:hAnsi="Century Gothic" w:cs="Tahoma"/>
          <w:b/>
          <w:szCs w:val="24"/>
        </w:rPr>
      </w:pPr>
      <w:r w:rsidRPr="00B83F23">
        <w:rPr>
          <w:rFonts w:ascii="Century Gothic" w:hAnsi="Century Gothic" w:cs="Tahoma"/>
          <w:b/>
          <w:szCs w:val="24"/>
        </w:rPr>
        <w:t>Post Details:</w:t>
      </w:r>
    </w:p>
    <w:p w:rsidR="00B83F23" w:rsidRPr="00B83F23" w:rsidRDefault="00B83F23" w:rsidP="00B83F23">
      <w:pPr>
        <w:pStyle w:val="ListParagraph"/>
        <w:numPr>
          <w:ilvl w:val="0"/>
          <w:numId w:val="3"/>
        </w:numPr>
        <w:rPr>
          <w:rFonts w:ascii="Century Gothic" w:hAnsi="Century Gothic" w:cs="Tahoma"/>
          <w:szCs w:val="24"/>
        </w:rPr>
      </w:pPr>
      <w:r w:rsidRPr="00B83F23">
        <w:rPr>
          <w:rFonts w:ascii="Century Gothic" w:hAnsi="Century Gothic" w:cs="Tahoma"/>
          <w:szCs w:val="24"/>
        </w:rPr>
        <w:t>Local Authority:</w:t>
      </w:r>
      <w:r w:rsidRPr="00B83F23">
        <w:rPr>
          <w:rFonts w:ascii="Century Gothic" w:hAnsi="Century Gothic" w:cs="Tahoma"/>
          <w:szCs w:val="24"/>
        </w:rPr>
        <w:tab/>
        <w:t>North Yorkshire County Council, CYPS</w:t>
      </w:r>
    </w:p>
    <w:p w:rsidR="00B83F23" w:rsidRPr="00B83F23" w:rsidRDefault="00B83F23" w:rsidP="00B83F23">
      <w:pPr>
        <w:pStyle w:val="ListParagraph"/>
        <w:numPr>
          <w:ilvl w:val="0"/>
          <w:numId w:val="3"/>
        </w:numPr>
        <w:rPr>
          <w:rFonts w:ascii="Century Gothic" w:hAnsi="Century Gothic" w:cs="Tahoma"/>
          <w:szCs w:val="24"/>
        </w:rPr>
      </w:pPr>
      <w:r w:rsidRPr="00B83F23">
        <w:rPr>
          <w:rFonts w:ascii="Century Gothic" w:hAnsi="Century Gothic" w:cs="Tahoma"/>
          <w:szCs w:val="24"/>
        </w:rPr>
        <w:t>Hours:</w:t>
      </w:r>
      <w:r w:rsidRPr="00B83F23">
        <w:rPr>
          <w:rFonts w:ascii="Century Gothic" w:hAnsi="Century Gothic" w:cs="Tahoma"/>
          <w:szCs w:val="24"/>
        </w:rPr>
        <w:tab/>
        <w:t xml:space="preserve"> </w:t>
      </w:r>
      <w:r w:rsidRPr="00B83F23">
        <w:rPr>
          <w:rFonts w:ascii="Century Gothic" w:hAnsi="Century Gothic" w:cs="Tahoma"/>
          <w:szCs w:val="24"/>
        </w:rPr>
        <w:tab/>
      </w:r>
      <w:r w:rsidRPr="00B83F23">
        <w:rPr>
          <w:rFonts w:ascii="Century Gothic" w:hAnsi="Century Gothic" w:cs="Tahoma"/>
          <w:szCs w:val="24"/>
        </w:rPr>
        <w:tab/>
        <w:t>1.0</w:t>
      </w:r>
    </w:p>
    <w:p w:rsidR="00B83F23" w:rsidRPr="00B83F23" w:rsidRDefault="00B83F23" w:rsidP="00B83F23">
      <w:pPr>
        <w:pStyle w:val="ListParagraph"/>
        <w:numPr>
          <w:ilvl w:val="0"/>
          <w:numId w:val="3"/>
        </w:numPr>
        <w:rPr>
          <w:rFonts w:ascii="Century Gothic" w:hAnsi="Century Gothic" w:cs="Tahoma"/>
          <w:szCs w:val="24"/>
        </w:rPr>
      </w:pPr>
      <w:r w:rsidRPr="00B83F23">
        <w:rPr>
          <w:rFonts w:ascii="Century Gothic" w:hAnsi="Century Gothic" w:cs="Tahoma"/>
          <w:szCs w:val="24"/>
        </w:rPr>
        <w:t xml:space="preserve">Contract type: </w:t>
      </w:r>
      <w:r w:rsidRPr="00B83F23">
        <w:rPr>
          <w:rFonts w:ascii="Century Gothic" w:hAnsi="Century Gothic" w:cs="Tahoma"/>
          <w:szCs w:val="24"/>
        </w:rPr>
        <w:tab/>
      </w:r>
      <w:r w:rsidR="00C8114C">
        <w:rPr>
          <w:rFonts w:ascii="Century Gothic" w:hAnsi="Century Gothic" w:cs="Tahoma"/>
          <w:szCs w:val="24"/>
        </w:rPr>
        <w:t>Permanent,</w:t>
      </w:r>
      <w:r w:rsidRPr="00B83F23">
        <w:rPr>
          <w:rFonts w:ascii="Century Gothic" w:hAnsi="Century Gothic" w:cs="Tahoma"/>
          <w:szCs w:val="24"/>
        </w:rPr>
        <w:t xml:space="preserve"> commencing </w:t>
      </w:r>
      <w:r w:rsidRPr="00B83F23">
        <w:rPr>
          <w:rFonts w:ascii="Century Gothic" w:hAnsi="Century Gothic" w:cs="Tahoma"/>
          <w:szCs w:val="24"/>
          <w:u w:val="single"/>
        </w:rPr>
        <w:t>January 2018</w:t>
      </w:r>
      <w:r w:rsidRPr="00B83F23">
        <w:rPr>
          <w:rFonts w:ascii="Century Gothic" w:hAnsi="Century Gothic" w:cs="Tahoma"/>
          <w:szCs w:val="24"/>
        </w:rPr>
        <w:t xml:space="preserve"> </w:t>
      </w:r>
    </w:p>
    <w:p w:rsidR="00B83F23" w:rsidRPr="00B83F23" w:rsidRDefault="00B83F23" w:rsidP="00B83F23">
      <w:pPr>
        <w:pStyle w:val="ListParagraph"/>
        <w:numPr>
          <w:ilvl w:val="0"/>
          <w:numId w:val="3"/>
        </w:numPr>
        <w:tabs>
          <w:tab w:val="left" w:pos="2410"/>
        </w:tabs>
        <w:rPr>
          <w:rFonts w:ascii="Century Gothic" w:hAnsi="Century Gothic" w:cs="Tahoma"/>
          <w:szCs w:val="24"/>
        </w:rPr>
      </w:pPr>
      <w:r w:rsidRPr="00B83F23">
        <w:rPr>
          <w:rFonts w:ascii="Century Gothic" w:hAnsi="Century Gothic" w:cs="Tahoma"/>
          <w:szCs w:val="24"/>
        </w:rPr>
        <w:t xml:space="preserve">Salary: </w:t>
      </w:r>
      <w:r w:rsidRPr="00B83F23">
        <w:rPr>
          <w:rFonts w:ascii="Century Gothic" w:hAnsi="Century Gothic" w:cs="Tahoma"/>
          <w:szCs w:val="24"/>
        </w:rPr>
        <w:tab/>
      </w:r>
      <w:r w:rsidRPr="00B83F23">
        <w:rPr>
          <w:rFonts w:ascii="Century Gothic" w:hAnsi="Century Gothic" w:cs="Tahoma"/>
          <w:szCs w:val="24"/>
        </w:rPr>
        <w:tab/>
        <w:t>MPS1-6</w:t>
      </w:r>
    </w:p>
    <w:p w:rsidR="00B83F23" w:rsidRPr="00B83F23" w:rsidRDefault="00B83F23" w:rsidP="00B83F23">
      <w:pPr>
        <w:rPr>
          <w:rFonts w:ascii="Century Gothic" w:hAnsi="Century Gothic" w:cs="Tahoma"/>
          <w:szCs w:val="24"/>
        </w:rPr>
      </w:pPr>
      <w:r w:rsidRPr="00B83F23">
        <w:rPr>
          <w:rFonts w:ascii="Century Gothic" w:hAnsi="Century Gothic" w:cs="Tahoma"/>
          <w:szCs w:val="24"/>
        </w:rPr>
        <w:t>For further details, or to request an application pack, please contact the office on</w:t>
      </w:r>
      <w:r w:rsidRPr="00B83F23">
        <w:rPr>
          <w:sz w:val="18"/>
        </w:rPr>
        <w:t xml:space="preserve">  </w:t>
      </w:r>
      <w:r w:rsidRPr="00B83F23">
        <w:rPr>
          <w:rFonts w:ascii="Century Gothic" w:hAnsi="Century Gothic" w:cs="Tahoma"/>
          <w:szCs w:val="24"/>
        </w:rPr>
        <w:t>01677 422675.</w:t>
      </w:r>
    </w:p>
    <w:p w:rsidR="00B83F23" w:rsidRPr="00B83F23" w:rsidRDefault="00B83F23" w:rsidP="00B83F23">
      <w:pPr>
        <w:rPr>
          <w:rFonts w:ascii="Century Gothic" w:hAnsi="Century Gothic" w:cs="Tahoma"/>
          <w:b/>
          <w:szCs w:val="24"/>
        </w:rPr>
      </w:pPr>
      <w:r w:rsidRPr="00B83F23">
        <w:rPr>
          <w:rFonts w:ascii="Century Gothic" w:hAnsi="Century Gothic" w:cs="Tahoma"/>
          <w:b/>
          <w:szCs w:val="24"/>
        </w:rPr>
        <w:t>Closing date:</w:t>
      </w:r>
      <w:r w:rsidR="00C8114C">
        <w:rPr>
          <w:rFonts w:ascii="Century Gothic" w:hAnsi="Century Gothic" w:cs="Tahoma"/>
          <w:b/>
          <w:szCs w:val="24"/>
        </w:rPr>
        <w:t xml:space="preserve"> 12pm</w:t>
      </w:r>
      <w:r w:rsidRPr="00B83F23">
        <w:rPr>
          <w:rFonts w:ascii="Century Gothic" w:hAnsi="Century Gothic" w:cs="Tahoma"/>
          <w:b/>
          <w:szCs w:val="24"/>
        </w:rPr>
        <w:t xml:space="preserve"> Monday </w:t>
      </w:r>
      <w:r w:rsidR="00C8114C">
        <w:rPr>
          <w:rFonts w:ascii="Century Gothic" w:hAnsi="Century Gothic" w:cs="Tahoma"/>
          <w:b/>
          <w:szCs w:val="24"/>
        </w:rPr>
        <w:t>9</w:t>
      </w:r>
      <w:r w:rsidRPr="00B83F23">
        <w:rPr>
          <w:rFonts w:ascii="Century Gothic" w:hAnsi="Century Gothic" w:cs="Tahoma"/>
          <w:b/>
          <w:szCs w:val="24"/>
          <w:vertAlign w:val="superscript"/>
        </w:rPr>
        <w:t>th</w:t>
      </w:r>
      <w:r w:rsidRPr="00B83F23">
        <w:rPr>
          <w:rFonts w:ascii="Century Gothic" w:hAnsi="Century Gothic" w:cs="Tahoma"/>
          <w:b/>
          <w:szCs w:val="24"/>
        </w:rPr>
        <w:t xml:space="preserve"> October</w:t>
      </w:r>
    </w:p>
    <w:p w:rsidR="00B83F23" w:rsidRPr="00B83F23" w:rsidRDefault="00B83F23" w:rsidP="00B83F23">
      <w:pPr>
        <w:rPr>
          <w:rFonts w:ascii="Century Gothic" w:hAnsi="Century Gothic" w:cs="Tahoma"/>
          <w:b/>
          <w:szCs w:val="24"/>
        </w:rPr>
      </w:pPr>
      <w:r w:rsidRPr="00B83F23">
        <w:rPr>
          <w:rFonts w:ascii="Century Gothic" w:hAnsi="Century Gothic" w:cs="Tahoma"/>
          <w:b/>
          <w:szCs w:val="24"/>
        </w:rPr>
        <w:t xml:space="preserve">Interviews will take place in the week commencing: Monday </w:t>
      </w:r>
      <w:r w:rsidR="00C8114C">
        <w:rPr>
          <w:rFonts w:ascii="Century Gothic" w:hAnsi="Century Gothic" w:cs="Tahoma"/>
          <w:b/>
          <w:szCs w:val="24"/>
        </w:rPr>
        <w:t>16</w:t>
      </w:r>
      <w:r w:rsidR="00C8114C" w:rsidRPr="00C8114C">
        <w:rPr>
          <w:rFonts w:ascii="Century Gothic" w:hAnsi="Century Gothic" w:cs="Tahoma"/>
          <w:b/>
          <w:szCs w:val="24"/>
          <w:vertAlign w:val="superscript"/>
        </w:rPr>
        <w:t>th</w:t>
      </w:r>
      <w:r w:rsidR="00C8114C">
        <w:rPr>
          <w:rFonts w:ascii="Century Gothic" w:hAnsi="Century Gothic" w:cs="Tahoma"/>
          <w:b/>
          <w:szCs w:val="24"/>
        </w:rPr>
        <w:t xml:space="preserve"> October</w:t>
      </w:r>
      <w:r w:rsidRPr="00B83F23">
        <w:rPr>
          <w:rFonts w:ascii="Century Gothic" w:hAnsi="Century Gothic" w:cs="Tahoma"/>
          <w:b/>
          <w:szCs w:val="24"/>
        </w:rPr>
        <w:t xml:space="preserve">. </w:t>
      </w:r>
    </w:p>
    <w:p w:rsidR="00546B0C" w:rsidRPr="00B83F23" w:rsidRDefault="00B83F23" w:rsidP="00917698">
      <w:pPr>
        <w:rPr>
          <w:rFonts w:ascii="Century Gothic" w:hAnsi="Century Gothic" w:cs="Tahoma"/>
          <w:szCs w:val="24"/>
        </w:rPr>
      </w:pPr>
      <w:r w:rsidRPr="00B83F23">
        <w:rPr>
          <w:rFonts w:ascii="Century Gothic" w:hAnsi="Century Gothic" w:cs="Tahoma"/>
          <w:szCs w:val="24"/>
        </w:rPr>
        <w:t>Our school is committed to the safeguarding of children and promoting child welfare. The appointment will be subject to an Enhanced DBS Check. References will be checked.</w:t>
      </w:r>
    </w:p>
    <w:sectPr w:rsidR="00546B0C" w:rsidRPr="00B83F23" w:rsidSect="00B83F23">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D3C" w:rsidRDefault="000F7D3C" w:rsidP="00546B0C">
      <w:pPr>
        <w:spacing w:after="0" w:line="240" w:lineRule="auto"/>
      </w:pPr>
      <w:r>
        <w:separator/>
      </w:r>
    </w:p>
  </w:endnote>
  <w:endnote w:type="continuationSeparator" w:id="0">
    <w:p w:rsidR="000F7D3C" w:rsidRDefault="000F7D3C" w:rsidP="00546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D3C" w:rsidRDefault="000F7D3C" w:rsidP="00546B0C">
      <w:pPr>
        <w:spacing w:after="0" w:line="240" w:lineRule="auto"/>
      </w:pPr>
      <w:r>
        <w:separator/>
      </w:r>
    </w:p>
  </w:footnote>
  <w:footnote w:type="continuationSeparator" w:id="0">
    <w:p w:rsidR="000F7D3C" w:rsidRDefault="000F7D3C" w:rsidP="00546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B0C" w:rsidRPr="00546B0C" w:rsidRDefault="00546B0C" w:rsidP="00546B0C">
    <w:pPr>
      <w:pStyle w:val="Header"/>
      <w:rPr>
        <w:color w:val="000000" w:themeColor="text1"/>
      </w:rPr>
    </w:pPr>
    <w:r w:rsidRPr="00546B0C">
      <w:rPr>
        <w:noProof/>
        <w:color w:val="000000" w:themeColor="text1"/>
        <w:sz w:val="22"/>
        <w:lang w:eastAsia="en-GB"/>
      </w:rPr>
      <w:drawing>
        <wp:anchor distT="0" distB="0" distL="114300" distR="114300" simplePos="0" relativeHeight="251659264" behindDoc="0" locked="0" layoutInCell="1" allowOverlap="1" wp14:anchorId="64F25A77" wp14:editId="40857F7E">
          <wp:simplePos x="0" y="0"/>
          <wp:positionH relativeFrom="margin">
            <wp:align>right</wp:align>
          </wp:positionH>
          <wp:positionV relativeFrom="paragraph">
            <wp:posOffset>-208280</wp:posOffset>
          </wp:positionV>
          <wp:extent cx="647700" cy="685430"/>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85430"/>
                  </a:xfrm>
                  <a:prstGeom prst="rect">
                    <a:avLst/>
                  </a:prstGeom>
                </pic:spPr>
              </pic:pic>
            </a:graphicData>
          </a:graphic>
          <wp14:sizeRelH relativeFrom="margin">
            <wp14:pctWidth>0</wp14:pctWidth>
          </wp14:sizeRelH>
          <wp14:sizeRelV relativeFrom="margin">
            <wp14:pctHeight>0</wp14:pctHeight>
          </wp14:sizeRelV>
        </wp:anchor>
      </w:drawing>
    </w:r>
    <w:r w:rsidRPr="00546B0C">
      <w:rPr>
        <w:color w:val="000000" w:themeColor="text1"/>
        <w:sz w:val="22"/>
      </w:rPr>
      <w:t>Leeming RAF Community Primary School</w:t>
    </w:r>
  </w:p>
  <w:p w:rsidR="00546B0C" w:rsidRPr="00546B0C" w:rsidRDefault="005B660C" w:rsidP="00546B0C">
    <w:pPr>
      <w:pStyle w:val="Header"/>
      <w:rPr>
        <w:i/>
      </w:rPr>
    </w:pPr>
    <w:r>
      <w:rPr>
        <w:i/>
        <w:color w:val="7F7F7F" w:themeColor="text1" w:themeTint="80"/>
      </w:rPr>
      <w:t>‘We care, we respect, w</w:t>
    </w:r>
    <w:r w:rsidR="00546B0C" w:rsidRPr="00546B0C">
      <w:rPr>
        <w:i/>
        <w:color w:val="7F7F7F" w:themeColor="text1" w:themeTint="80"/>
      </w:rPr>
      <w:t>e do our best’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41081"/>
    <w:multiLevelType w:val="hybridMultilevel"/>
    <w:tmpl w:val="B4A6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26D09"/>
    <w:multiLevelType w:val="hybridMultilevel"/>
    <w:tmpl w:val="A176C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BE44D1"/>
    <w:multiLevelType w:val="hybridMultilevel"/>
    <w:tmpl w:val="D5001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F23"/>
    <w:rsid w:val="000879E7"/>
    <w:rsid w:val="000F7D3C"/>
    <w:rsid w:val="001D7464"/>
    <w:rsid w:val="002937F3"/>
    <w:rsid w:val="003A47D8"/>
    <w:rsid w:val="00424E4F"/>
    <w:rsid w:val="004D54ED"/>
    <w:rsid w:val="004D7169"/>
    <w:rsid w:val="00546B0C"/>
    <w:rsid w:val="005B660C"/>
    <w:rsid w:val="006F37B4"/>
    <w:rsid w:val="00723BB4"/>
    <w:rsid w:val="007824C4"/>
    <w:rsid w:val="00874C4C"/>
    <w:rsid w:val="00917698"/>
    <w:rsid w:val="0099651D"/>
    <w:rsid w:val="009A3308"/>
    <w:rsid w:val="00A356AE"/>
    <w:rsid w:val="00B83F23"/>
    <w:rsid w:val="00BC0204"/>
    <w:rsid w:val="00C17D48"/>
    <w:rsid w:val="00C8114C"/>
    <w:rsid w:val="00CE51F0"/>
    <w:rsid w:val="00D30429"/>
    <w:rsid w:val="00DF688E"/>
    <w:rsid w:val="00E23FEA"/>
    <w:rsid w:val="00EE422E"/>
    <w:rsid w:val="00FF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22F27"/>
  <w15:chartTrackingRefBased/>
  <w15:docId w15:val="{1F99470D-B4B8-4C30-ADC4-8731B1C0D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F23"/>
    <w:rPr>
      <w:sz w:val="20"/>
      <w:szCs w:val="20"/>
    </w:rPr>
  </w:style>
  <w:style w:type="paragraph" w:styleId="Heading1">
    <w:name w:val="heading 1"/>
    <w:basedOn w:val="Normal"/>
    <w:next w:val="Normal"/>
    <w:link w:val="Heading1Char"/>
    <w:uiPriority w:val="9"/>
    <w:qFormat/>
    <w:rsid w:val="00CE51F0"/>
    <w:pPr>
      <w:keepNext/>
      <w:keepLines/>
      <w:pBdr>
        <w:bottom w:val="single" w:sz="4" w:space="1" w:color="4A66AC" w:themeColor="accent1"/>
      </w:pBdr>
      <w:spacing w:before="120" w:after="40" w:line="240" w:lineRule="auto"/>
      <w:outlineLvl w:val="0"/>
    </w:pPr>
    <w:rPr>
      <w:rFonts w:asciiTheme="majorHAnsi" w:eastAsiaTheme="majorEastAsia" w:hAnsiTheme="majorHAnsi" w:cstheme="majorBidi"/>
      <w:color w:val="374C80" w:themeColor="accent1" w:themeShade="BF"/>
      <w:sz w:val="36"/>
      <w:szCs w:val="36"/>
    </w:rPr>
  </w:style>
  <w:style w:type="paragraph" w:styleId="Heading2">
    <w:name w:val="heading 2"/>
    <w:basedOn w:val="Normal"/>
    <w:next w:val="Normal"/>
    <w:link w:val="Heading2Char"/>
    <w:uiPriority w:val="9"/>
    <w:unhideWhenUsed/>
    <w:qFormat/>
    <w:rsid w:val="00DF688E"/>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Heading3">
    <w:name w:val="heading 3"/>
    <w:basedOn w:val="Normal"/>
    <w:next w:val="Normal"/>
    <w:link w:val="Heading3Char"/>
    <w:uiPriority w:val="9"/>
    <w:unhideWhenUsed/>
    <w:qFormat/>
    <w:rsid w:val="00DF688E"/>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F688E"/>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F688E"/>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F688E"/>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F688E"/>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F688E"/>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F688E"/>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6B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B0C"/>
  </w:style>
  <w:style w:type="paragraph" w:styleId="Footer">
    <w:name w:val="footer"/>
    <w:basedOn w:val="Normal"/>
    <w:link w:val="FooterChar"/>
    <w:uiPriority w:val="99"/>
    <w:unhideWhenUsed/>
    <w:rsid w:val="00546B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6B0C"/>
  </w:style>
  <w:style w:type="character" w:customStyle="1" w:styleId="Heading1Char">
    <w:name w:val="Heading 1 Char"/>
    <w:basedOn w:val="DefaultParagraphFont"/>
    <w:link w:val="Heading1"/>
    <w:uiPriority w:val="9"/>
    <w:rsid w:val="00CE51F0"/>
    <w:rPr>
      <w:rFonts w:asciiTheme="majorHAnsi" w:eastAsiaTheme="majorEastAsia" w:hAnsiTheme="majorHAnsi" w:cstheme="majorBidi"/>
      <w:color w:val="374C80" w:themeColor="accent1" w:themeShade="BF"/>
      <w:sz w:val="36"/>
      <w:szCs w:val="36"/>
    </w:rPr>
  </w:style>
  <w:style w:type="character" w:customStyle="1" w:styleId="Heading2Char">
    <w:name w:val="Heading 2 Char"/>
    <w:basedOn w:val="DefaultParagraphFont"/>
    <w:link w:val="Heading2"/>
    <w:uiPriority w:val="9"/>
    <w:rsid w:val="00DF688E"/>
    <w:rPr>
      <w:rFonts w:asciiTheme="majorHAnsi" w:eastAsiaTheme="majorEastAsia" w:hAnsiTheme="majorHAnsi" w:cstheme="majorBidi"/>
      <w:color w:val="374C80" w:themeColor="accent1" w:themeShade="BF"/>
      <w:sz w:val="28"/>
      <w:szCs w:val="28"/>
    </w:rPr>
  </w:style>
  <w:style w:type="character" w:customStyle="1" w:styleId="Heading3Char">
    <w:name w:val="Heading 3 Char"/>
    <w:basedOn w:val="DefaultParagraphFont"/>
    <w:link w:val="Heading3"/>
    <w:uiPriority w:val="9"/>
    <w:rsid w:val="00DF688E"/>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F688E"/>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F688E"/>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F688E"/>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F688E"/>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F688E"/>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F688E"/>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F688E"/>
    <w:pPr>
      <w:spacing w:line="240" w:lineRule="auto"/>
    </w:pPr>
    <w:rPr>
      <w:b/>
      <w:bCs/>
      <w:color w:val="404040" w:themeColor="text1" w:themeTint="BF"/>
    </w:rPr>
  </w:style>
  <w:style w:type="paragraph" w:styleId="Title">
    <w:name w:val="Title"/>
    <w:basedOn w:val="Normal"/>
    <w:next w:val="Normal"/>
    <w:link w:val="TitleChar"/>
    <w:uiPriority w:val="10"/>
    <w:qFormat/>
    <w:rsid w:val="00DF688E"/>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TitleChar">
    <w:name w:val="Title Char"/>
    <w:basedOn w:val="DefaultParagraphFont"/>
    <w:link w:val="Title"/>
    <w:uiPriority w:val="10"/>
    <w:rsid w:val="00DF688E"/>
    <w:rPr>
      <w:rFonts w:asciiTheme="majorHAnsi" w:eastAsiaTheme="majorEastAsia" w:hAnsiTheme="majorHAnsi" w:cstheme="majorBidi"/>
      <w:color w:val="374C80" w:themeColor="accent1" w:themeShade="BF"/>
      <w:spacing w:val="-7"/>
      <w:sz w:val="80"/>
      <w:szCs w:val="80"/>
    </w:rPr>
  </w:style>
  <w:style w:type="paragraph" w:styleId="Subtitle">
    <w:name w:val="Subtitle"/>
    <w:basedOn w:val="Normal"/>
    <w:next w:val="Normal"/>
    <w:link w:val="SubtitleChar"/>
    <w:uiPriority w:val="11"/>
    <w:qFormat/>
    <w:rsid w:val="00DF688E"/>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F688E"/>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F688E"/>
    <w:rPr>
      <w:b/>
      <w:bCs/>
    </w:rPr>
  </w:style>
  <w:style w:type="character" w:styleId="Emphasis">
    <w:name w:val="Emphasis"/>
    <w:basedOn w:val="DefaultParagraphFont"/>
    <w:uiPriority w:val="20"/>
    <w:qFormat/>
    <w:rsid w:val="00DF688E"/>
    <w:rPr>
      <w:i/>
      <w:iCs/>
    </w:rPr>
  </w:style>
  <w:style w:type="paragraph" w:styleId="NoSpacing">
    <w:name w:val="No Spacing"/>
    <w:uiPriority w:val="1"/>
    <w:qFormat/>
    <w:rsid w:val="00DF688E"/>
    <w:pPr>
      <w:spacing w:after="0" w:line="240" w:lineRule="auto"/>
    </w:pPr>
  </w:style>
  <w:style w:type="paragraph" w:styleId="Quote">
    <w:name w:val="Quote"/>
    <w:basedOn w:val="Normal"/>
    <w:next w:val="Normal"/>
    <w:link w:val="QuoteChar"/>
    <w:uiPriority w:val="29"/>
    <w:qFormat/>
    <w:rsid w:val="00DF688E"/>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F688E"/>
    <w:rPr>
      <w:i/>
      <w:iCs/>
    </w:rPr>
  </w:style>
  <w:style w:type="paragraph" w:styleId="IntenseQuote">
    <w:name w:val="Intense Quote"/>
    <w:basedOn w:val="Normal"/>
    <w:next w:val="Normal"/>
    <w:link w:val="IntenseQuoteChar"/>
    <w:uiPriority w:val="30"/>
    <w:qFormat/>
    <w:rsid w:val="00DF688E"/>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IntenseQuoteChar">
    <w:name w:val="Intense Quote Char"/>
    <w:basedOn w:val="DefaultParagraphFont"/>
    <w:link w:val="IntenseQuote"/>
    <w:uiPriority w:val="30"/>
    <w:rsid w:val="00DF688E"/>
    <w:rPr>
      <w:rFonts w:asciiTheme="majorHAnsi" w:eastAsiaTheme="majorEastAsia" w:hAnsiTheme="majorHAnsi" w:cstheme="majorBidi"/>
      <w:color w:val="4A66AC" w:themeColor="accent1"/>
      <w:sz w:val="28"/>
      <w:szCs w:val="28"/>
    </w:rPr>
  </w:style>
  <w:style w:type="character" w:styleId="SubtleEmphasis">
    <w:name w:val="Subtle Emphasis"/>
    <w:basedOn w:val="DefaultParagraphFont"/>
    <w:uiPriority w:val="19"/>
    <w:qFormat/>
    <w:rsid w:val="00DF688E"/>
    <w:rPr>
      <w:i/>
      <w:iCs/>
      <w:color w:val="595959" w:themeColor="text1" w:themeTint="A6"/>
    </w:rPr>
  </w:style>
  <w:style w:type="character" w:styleId="IntenseEmphasis">
    <w:name w:val="Intense Emphasis"/>
    <w:basedOn w:val="DefaultParagraphFont"/>
    <w:uiPriority w:val="21"/>
    <w:qFormat/>
    <w:rsid w:val="00DF688E"/>
    <w:rPr>
      <w:b/>
      <w:bCs/>
      <w:i/>
      <w:iCs/>
    </w:rPr>
  </w:style>
  <w:style w:type="character" w:styleId="SubtleReference">
    <w:name w:val="Subtle Reference"/>
    <w:basedOn w:val="DefaultParagraphFont"/>
    <w:uiPriority w:val="31"/>
    <w:qFormat/>
    <w:rsid w:val="00DF688E"/>
    <w:rPr>
      <w:smallCaps/>
      <w:color w:val="404040" w:themeColor="text1" w:themeTint="BF"/>
    </w:rPr>
  </w:style>
  <w:style w:type="character" w:styleId="IntenseReference">
    <w:name w:val="Intense Reference"/>
    <w:basedOn w:val="DefaultParagraphFont"/>
    <w:uiPriority w:val="32"/>
    <w:qFormat/>
    <w:rsid w:val="00DF688E"/>
    <w:rPr>
      <w:b/>
      <w:bCs/>
      <w:smallCaps/>
      <w:u w:val="single"/>
    </w:rPr>
  </w:style>
  <w:style w:type="character" w:styleId="BookTitle">
    <w:name w:val="Book Title"/>
    <w:basedOn w:val="DefaultParagraphFont"/>
    <w:uiPriority w:val="33"/>
    <w:qFormat/>
    <w:rsid w:val="00DF688E"/>
    <w:rPr>
      <w:b/>
      <w:bCs/>
      <w:smallCaps/>
    </w:rPr>
  </w:style>
  <w:style w:type="paragraph" w:styleId="TOCHeading">
    <w:name w:val="TOC Heading"/>
    <w:basedOn w:val="Heading1"/>
    <w:next w:val="Normal"/>
    <w:uiPriority w:val="39"/>
    <w:semiHidden/>
    <w:unhideWhenUsed/>
    <w:qFormat/>
    <w:rsid w:val="00DF688E"/>
    <w:pPr>
      <w:outlineLvl w:val="9"/>
    </w:pPr>
  </w:style>
  <w:style w:type="paragraph" w:styleId="ListParagraph">
    <w:name w:val="List Paragraph"/>
    <w:basedOn w:val="Normal"/>
    <w:uiPriority w:val="34"/>
    <w:qFormat/>
    <w:rsid w:val="00B83F23"/>
    <w:pPr>
      <w:ind w:left="720"/>
      <w:contextualSpacing/>
    </w:pPr>
  </w:style>
  <w:style w:type="character" w:styleId="Hyperlink">
    <w:name w:val="Hyperlink"/>
    <w:basedOn w:val="DefaultParagraphFont"/>
    <w:uiPriority w:val="99"/>
    <w:unhideWhenUsed/>
    <w:rsid w:val="00B83F23"/>
    <w:rPr>
      <w:color w:val="9454C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adteacher@leeming-raf.n-york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ca\Documents\Custom%20Office%20Templates\Banded%20and%20Logo.dotx" TargetMode="External"/></Relationships>
</file>

<file path=word/theme/theme1.xml><?xml version="1.0" encoding="utf-8"?>
<a:theme xmlns:a="http://schemas.openxmlformats.org/drawingml/2006/main" name="Prospectus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docProps/app.xml><?xml version="1.0" encoding="utf-8"?>
<Properties xmlns="http://schemas.openxmlformats.org/officeDocument/2006/extended-properties" xmlns:vt="http://schemas.openxmlformats.org/officeDocument/2006/docPropsVTypes">
  <Template>Banded and Logo</Template>
  <TotalTime>15</TotalTime>
  <Pages>1</Pages>
  <Words>441</Words>
  <Characters>2515</Characters>
  <Application>Microsoft Office Word</Application>
  <DocSecurity>0</DocSecurity>
  <Lines>20</Lines>
  <Paragraphs>5</Paragraphs>
  <ScaleCrop>false</ScaleCrop>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Campbell</dc:creator>
  <cp:keywords/>
  <dc:description/>
  <cp:lastModifiedBy>Rob Campbell</cp:lastModifiedBy>
  <cp:revision>5</cp:revision>
  <dcterms:created xsi:type="dcterms:W3CDTF">2017-09-21T08:32:00Z</dcterms:created>
  <dcterms:modified xsi:type="dcterms:W3CDTF">2017-09-21T09:27:00Z</dcterms:modified>
</cp:coreProperties>
</file>